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E1" w:rsidRPr="0007683F" w:rsidRDefault="009A24E1" w:rsidP="005D60A8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  <w:u w:val="single"/>
        </w:rPr>
      </w:pPr>
      <w:r w:rsidRPr="0007683F">
        <w:rPr>
          <w:b/>
          <w:sz w:val="28"/>
          <w:szCs w:val="28"/>
          <w:u w:val="single"/>
        </w:rPr>
        <w:t>Конкурс «Веселые старты»</w:t>
      </w:r>
    </w:p>
    <w:p w:rsidR="00515496" w:rsidRPr="00201150" w:rsidRDefault="00515496" w:rsidP="00515496">
      <w:pPr>
        <w:pStyle w:val="ac"/>
        <w:numPr>
          <w:ilvl w:val="0"/>
          <w:numId w:val="9"/>
        </w:numPr>
        <w:shd w:val="clear" w:color="auto" w:fill="FFFFFF"/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«Забег сороконожек»</w:t>
      </w:r>
    </w:p>
    <w:p w:rsidR="00515496" w:rsidRPr="00F86695" w:rsidRDefault="00515496" w:rsidP="005154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695">
        <w:rPr>
          <w:rFonts w:ascii="Times New Roman" w:hAnsi="Times New Roman" w:cs="Times New Roman"/>
          <w:color w:val="000000" w:themeColor="text1"/>
          <w:sz w:val="24"/>
          <w:szCs w:val="24"/>
        </w:rPr>
        <w:t>Команда стро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86695">
        <w:rPr>
          <w:rFonts w:ascii="Times New Roman" w:hAnsi="Times New Roman" w:cs="Times New Roman"/>
          <w:color w:val="000000" w:themeColor="text1"/>
          <w:sz w:val="24"/>
          <w:szCs w:val="24"/>
        </w:rPr>
        <w:t>тся в колонну по одному.</w:t>
      </w:r>
      <w:r w:rsidRPr="00F8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до назначенного места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8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онус) обега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его справа на</w:t>
      </w:r>
      <w:r w:rsidRPr="00F8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лево и возвращаются назад, где его ждет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игрок</w:t>
      </w:r>
      <w:r w:rsidRPr="00F8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обхватывает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F8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 за талию и они вместе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добегают туда и обратно забирают следующего, данное действие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повторяется пока команда </w:t>
      </w:r>
      <w:r w:rsidRPr="00F8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составе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F8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леет</w:t>
      </w:r>
      <w:proofErr w:type="gramEnd"/>
      <w:r w:rsidRPr="00F8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037B9" w:rsidRPr="00BA20FB" w:rsidRDefault="009037B9" w:rsidP="009037B9">
      <w:pPr>
        <w:pStyle w:val="ac"/>
        <w:numPr>
          <w:ilvl w:val="0"/>
          <w:numId w:val="9"/>
        </w:numPr>
        <w:shd w:val="clear" w:color="auto" w:fill="FFFFFF"/>
        <w:spacing w:before="12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37B9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«Переноска трёх мячей»</w:t>
      </w:r>
    </w:p>
    <w:p w:rsidR="00BA20FB" w:rsidRPr="00BA20FB" w:rsidRDefault="00BA20FB" w:rsidP="0007683F">
      <w:pPr>
        <w:pStyle w:val="ac"/>
        <w:shd w:val="clear" w:color="auto" w:fill="FFFFFF"/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20FB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Инвентарь: 1 баскетбольный, 1 волейбольный, 1 футбольный мяч</w:t>
      </w:r>
      <w:r w:rsidR="0007683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7683F" w:rsidRPr="0007683F">
        <w:rPr>
          <w:rFonts w:ascii="Times New Roman" w:hAnsi="Times New Roman" w:cs="Times New Roman"/>
          <w:bCs/>
          <w:iCs/>
          <w:color w:val="333333"/>
          <w:sz w:val="24"/>
          <w:szCs w:val="24"/>
          <w:u w:val="single"/>
          <w:shd w:val="clear" w:color="auto" w:fill="FFFFFF"/>
        </w:rPr>
        <w:t>на команду</w:t>
      </w:r>
      <w:r w:rsidRPr="00BA20FB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.</w:t>
      </w:r>
    </w:p>
    <w:p w:rsidR="000E41BD" w:rsidRPr="000E41BD" w:rsidRDefault="009037B9" w:rsidP="0007683F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5"/>
        <w:jc w:val="both"/>
        <w:rPr>
          <w:color w:val="333333"/>
        </w:rPr>
      </w:pPr>
      <w:r w:rsidRPr="000D51E8">
        <w:rPr>
          <w:color w:val="000000" w:themeColor="text1"/>
        </w:rPr>
        <w:t xml:space="preserve">Команда строится в колонну по одному. </w:t>
      </w:r>
      <w:r>
        <w:rPr>
          <w:color w:val="000000" w:themeColor="text1"/>
        </w:rPr>
        <w:t>Вп</w:t>
      </w:r>
      <w:r w:rsidRPr="000D51E8">
        <w:rPr>
          <w:color w:val="000000" w:themeColor="text1"/>
        </w:rPr>
        <w:t>еред</w:t>
      </w:r>
      <w:r>
        <w:rPr>
          <w:color w:val="000000" w:themeColor="text1"/>
        </w:rPr>
        <w:t>и</w:t>
      </w:r>
      <w:r w:rsidRPr="000D51E8">
        <w:rPr>
          <w:color w:val="000000" w:themeColor="text1"/>
        </w:rPr>
        <w:t xml:space="preserve"> </w:t>
      </w:r>
      <w:r>
        <w:rPr>
          <w:color w:val="000000" w:themeColor="text1"/>
        </w:rPr>
        <w:t>команды</w:t>
      </w:r>
      <w:r w:rsidRPr="000D51E8">
        <w:rPr>
          <w:color w:val="000000" w:themeColor="text1"/>
        </w:rPr>
        <w:t xml:space="preserve"> на линии старта </w:t>
      </w:r>
      <w:r w:rsidR="000A384C">
        <w:rPr>
          <w:color w:val="000000" w:themeColor="text1"/>
        </w:rPr>
        <w:t>лежат три мяча (баскетбольный, футбольный, волейбольный)</w:t>
      </w:r>
      <w:r w:rsidRPr="000D51E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0D51E8">
        <w:rPr>
          <w:color w:val="000000" w:themeColor="text1"/>
        </w:rPr>
        <w:t>По сигналу направляющи</w:t>
      </w:r>
      <w:r>
        <w:rPr>
          <w:color w:val="000000" w:themeColor="text1"/>
        </w:rPr>
        <w:t>е</w:t>
      </w:r>
      <w:r w:rsidRPr="000D51E8">
        <w:rPr>
          <w:color w:val="000000" w:themeColor="text1"/>
        </w:rPr>
        <w:t xml:space="preserve"> игрок</w:t>
      </w:r>
      <w:r>
        <w:rPr>
          <w:color w:val="000000" w:themeColor="text1"/>
        </w:rPr>
        <w:t>и</w:t>
      </w:r>
      <w:r w:rsidRPr="000D51E8">
        <w:rPr>
          <w:color w:val="000000" w:themeColor="text1"/>
        </w:rPr>
        <w:t xml:space="preserve"> кажд</w:t>
      </w:r>
      <w:r>
        <w:rPr>
          <w:color w:val="000000" w:themeColor="text1"/>
        </w:rPr>
        <w:t xml:space="preserve">ой команды </w:t>
      </w:r>
      <w:r w:rsidR="000A384C">
        <w:rPr>
          <w:color w:val="000000" w:themeColor="text1"/>
        </w:rPr>
        <w:t>берут все мячи любыми способами и начинают двигаться</w:t>
      </w:r>
      <w:r>
        <w:rPr>
          <w:color w:val="000000" w:themeColor="text1"/>
        </w:rPr>
        <w:t xml:space="preserve"> до назначенного места (конус), </w:t>
      </w:r>
      <w:r w:rsidR="000E41BD" w:rsidRPr="00F86695">
        <w:rPr>
          <w:color w:val="000000"/>
        </w:rPr>
        <w:t>обега</w:t>
      </w:r>
      <w:r w:rsidR="000E41BD">
        <w:rPr>
          <w:color w:val="000000"/>
        </w:rPr>
        <w:t>е</w:t>
      </w:r>
      <w:r w:rsidR="000E41BD" w:rsidRPr="00F86695">
        <w:rPr>
          <w:color w:val="000000"/>
        </w:rPr>
        <w:t>т его спра</w:t>
      </w:r>
      <w:r w:rsidR="000E41BD">
        <w:rPr>
          <w:color w:val="000000"/>
        </w:rPr>
        <w:t xml:space="preserve">ва </w:t>
      </w:r>
      <w:proofErr w:type="gramStart"/>
      <w:r w:rsidR="000E41BD">
        <w:rPr>
          <w:color w:val="000000"/>
        </w:rPr>
        <w:t>налево</w:t>
      </w:r>
      <w:proofErr w:type="gramEnd"/>
      <w:r w:rsidR="000E41BD">
        <w:rPr>
          <w:color w:val="000000"/>
        </w:rPr>
        <w:t xml:space="preserve"> и возвращаются назад</w:t>
      </w:r>
      <w:r w:rsidRPr="00F86695">
        <w:rPr>
          <w:color w:val="000000"/>
        </w:rPr>
        <w:t xml:space="preserve">, </w:t>
      </w:r>
      <w:r w:rsidR="000E41BD" w:rsidRPr="00AB4390">
        <w:rPr>
          <w:color w:val="000000" w:themeColor="text1"/>
        </w:rPr>
        <w:t xml:space="preserve">передает эстафету </w:t>
      </w:r>
      <w:r w:rsidR="000E41BD">
        <w:rPr>
          <w:color w:val="000000" w:themeColor="text1"/>
        </w:rPr>
        <w:t>очередному игроку,</w:t>
      </w:r>
      <w:r w:rsidR="000E41BD" w:rsidRPr="007430C1">
        <w:rPr>
          <w:color w:val="000000" w:themeColor="text1"/>
        </w:rPr>
        <w:t xml:space="preserve"> </w:t>
      </w:r>
      <w:r w:rsidR="000E41BD">
        <w:rPr>
          <w:color w:val="000000" w:themeColor="text1"/>
        </w:rPr>
        <w:t>а сам</w:t>
      </w:r>
      <w:r w:rsidR="000E41BD" w:rsidRPr="007430C1">
        <w:rPr>
          <w:color w:val="000000" w:themeColor="text1"/>
        </w:rPr>
        <w:t xml:space="preserve"> становятся в конец колонны</w:t>
      </w:r>
      <w:r w:rsidR="000E41BD">
        <w:rPr>
          <w:color w:val="000000" w:themeColor="text1"/>
        </w:rPr>
        <w:t>,</w:t>
      </w:r>
      <w:r w:rsidR="000E41BD" w:rsidRPr="00AB4390">
        <w:rPr>
          <w:color w:val="000000" w:themeColor="text1"/>
        </w:rPr>
        <w:t xml:space="preserve"> </w:t>
      </w:r>
      <w:r w:rsidR="000E41BD">
        <w:rPr>
          <w:color w:val="000000" w:themeColor="text1"/>
        </w:rPr>
        <w:t xml:space="preserve">он идентично пробегает </w:t>
      </w:r>
      <w:r w:rsidR="000E41BD">
        <w:rPr>
          <w:color w:val="000000"/>
        </w:rPr>
        <w:t>туда и обратно</w:t>
      </w:r>
      <w:r w:rsidR="000E41BD">
        <w:rPr>
          <w:color w:val="000000" w:themeColor="text1"/>
        </w:rPr>
        <w:t xml:space="preserve">, так вся команда </w:t>
      </w:r>
      <w:r w:rsidR="000E41BD">
        <w:rPr>
          <w:color w:val="000000"/>
        </w:rPr>
        <w:t>преодолевает дистанцию</w:t>
      </w:r>
      <w:r w:rsidRPr="00F86695">
        <w:rPr>
          <w:color w:val="000000" w:themeColor="text1"/>
        </w:rPr>
        <w:t xml:space="preserve"> и финиширует.</w:t>
      </w:r>
      <w:r>
        <w:rPr>
          <w:color w:val="000000" w:themeColor="text1"/>
        </w:rPr>
        <w:t xml:space="preserve"> </w:t>
      </w:r>
      <w:r w:rsidRPr="002F66D7">
        <w:rPr>
          <w:color w:val="000000" w:themeColor="text1"/>
        </w:rPr>
        <w:t xml:space="preserve">Если </w:t>
      </w:r>
      <w:r w:rsidR="000A384C">
        <w:rPr>
          <w:color w:val="000000" w:themeColor="text1"/>
        </w:rPr>
        <w:t>игрок теряет мячи</w:t>
      </w:r>
      <w:r w:rsidRPr="002F66D7">
        <w:rPr>
          <w:color w:val="000000" w:themeColor="text1"/>
        </w:rPr>
        <w:t xml:space="preserve"> нужно </w:t>
      </w:r>
      <w:r w:rsidR="000A384C">
        <w:rPr>
          <w:color w:val="000000" w:themeColor="text1"/>
        </w:rPr>
        <w:t>вернуться собрать</w:t>
      </w:r>
      <w:r w:rsidR="000E41BD">
        <w:rPr>
          <w:color w:val="000000" w:themeColor="text1"/>
        </w:rPr>
        <w:t xml:space="preserve"> их</w:t>
      </w:r>
      <w:r w:rsidR="000A384C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</w:t>
      </w:r>
      <w:r w:rsidRPr="002F66D7">
        <w:rPr>
          <w:color w:val="000000" w:themeColor="text1"/>
        </w:rPr>
        <w:t>только тогда продолжить эстафету.</w:t>
      </w:r>
      <w:r w:rsidR="000E41BD" w:rsidRPr="000E41BD">
        <w:rPr>
          <w:color w:val="000000"/>
        </w:rPr>
        <w:t xml:space="preserve"> </w:t>
      </w:r>
      <w:r w:rsidR="000E41BD" w:rsidRPr="00F86695">
        <w:rPr>
          <w:color w:val="000000"/>
        </w:rPr>
        <w:t>К</w:t>
      </w:r>
      <w:r w:rsidR="000E41BD" w:rsidRPr="004C5B3C">
        <w:rPr>
          <w:color w:val="000000"/>
        </w:rPr>
        <w:t xml:space="preserve">оманда, которая </w:t>
      </w:r>
      <w:r w:rsidR="000E41BD" w:rsidRPr="00F86695">
        <w:rPr>
          <w:color w:val="000000"/>
        </w:rPr>
        <w:t>в</w:t>
      </w:r>
      <w:r w:rsidR="000E41BD" w:rsidRPr="004C5B3C">
        <w:rPr>
          <w:color w:val="000000"/>
        </w:rPr>
        <w:t xml:space="preserve"> </w:t>
      </w:r>
      <w:r w:rsidR="000E41BD" w:rsidRPr="00F86695">
        <w:rPr>
          <w:color w:val="000000"/>
        </w:rPr>
        <w:t xml:space="preserve">процессе преодоления дистанции уронила мяч более </w:t>
      </w:r>
      <w:r w:rsidR="000E41BD">
        <w:rPr>
          <w:color w:val="000000"/>
        </w:rPr>
        <w:t>6</w:t>
      </w:r>
      <w:r w:rsidR="000E41BD" w:rsidRPr="00F86695">
        <w:rPr>
          <w:color w:val="000000"/>
        </w:rPr>
        <w:t xml:space="preserve"> раз</w:t>
      </w:r>
      <w:r w:rsidR="000E41BD">
        <w:rPr>
          <w:color w:val="000000"/>
        </w:rPr>
        <w:t>,</w:t>
      </w:r>
      <w:r w:rsidR="000E41BD" w:rsidRPr="00F86695">
        <w:rPr>
          <w:color w:val="000000"/>
        </w:rPr>
        <w:t xml:space="preserve"> наказывается штрафом</w:t>
      </w:r>
      <w:r w:rsidRPr="00F86695">
        <w:rPr>
          <w:color w:val="333333"/>
        </w:rPr>
        <w:t xml:space="preserve"> </w:t>
      </w:r>
    </w:p>
    <w:p w:rsidR="009A24E1" w:rsidRPr="00F86695" w:rsidRDefault="00515496" w:rsidP="00201150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spacing w:before="120" w:beforeAutospacing="0" w:after="120" w:afterAutospacing="0"/>
        <w:ind w:left="0" w:firstLine="0"/>
        <w:rPr>
          <w:color w:val="333333"/>
        </w:rPr>
      </w:pPr>
      <w:r w:rsidRPr="00F86695">
        <w:rPr>
          <w:b/>
          <w:bCs/>
          <w:i/>
          <w:iCs/>
          <w:color w:val="000000"/>
        </w:rPr>
        <w:t xml:space="preserve"> </w:t>
      </w:r>
      <w:r w:rsidR="00F86695" w:rsidRPr="00F86695">
        <w:rPr>
          <w:b/>
          <w:bCs/>
          <w:i/>
          <w:iCs/>
          <w:color w:val="000000"/>
        </w:rPr>
        <w:t>«Мячики-скакалки»</w:t>
      </w:r>
      <w:r w:rsidR="00F86695" w:rsidRPr="00F86695">
        <w:rPr>
          <w:color w:val="000000"/>
        </w:rPr>
        <w:t> </w:t>
      </w:r>
    </w:p>
    <w:p w:rsidR="002827A1" w:rsidRDefault="002827A1" w:rsidP="0007683F">
      <w:pPr>
        <w:pStyle w:val="a4"/>
        <w:shd w:val="clear" w:color="auto" w:fill="FFFFFF"/>
        <w:spacing w:before="120" w:beforeAutospacing="0" w:after="120" w:afterAutospacing="0"/>
        <w:ind w:firstLine="425"/>
        <w:jc w:val="both"/>
        <w:rPr>
          <w:bCs/>
          <w:iCs/>
          <w:color w:val="000000"/>
          <w:u w:val="single"/>
        </w:rPr>
      </w:pPr>
      <w:r w:rsidRPr="002827A1">
        <w:rPr>
          <w:bCs/>
          <w:iCs/>
          <w:color w:val="000000"/>
        </w:rPr>
        <w:t xml:space="preserve">Инвентарь: </w:t>
      </w:r>
      <w:r>
        <w:rPr>
          <w:bCs/>
          <w:iCs/>
          <w:color w:val="000000"/>
          <w:u w:val="single"/>
        </w:rPr>
        <w:t>1</w:t>
      </w:r>
      <w:r w:rsidRPr="002827A1">
        <w:rPr>
          <w:bCs/>
          <w:iCs/>
          <w:color w:val="000000"/>
          <w:u w:val="single"/>
        </w:rPr>
        <w:t xml:space="preserve"> волейбольны</w:t>
      </w:r>
      <w:r>
        <w:rPr>
          <w:bCs/>
          <w:iCs/>
          <w:color w:val="000000"/>
          <w:u w:val="single"/>
        </w:rPr>
        <w:t>й</w:t>
      </w:r>
      <w:r w:rsidRPr="002827A1">
        <w:rPr>
          <w:bCs/>
          <w:iCs/>
          <w:color w:val="000000"/>
          <w:u w:val="single"/>
        </w:rPr>
        <w:t xml:space="preserve"> мяч</w:t>
      </w:r>
      <w:r>
        <w:rPr>
          <w:bCs/>
          <w:iCs/>
          <w:color w:val="000000"/>
          <w:u w:val="single"/>
        </w:rPr>
        <w:t xml:space="preserve"> и скакалка на команду</w:t>
      </w:r>
      <w:r w:rsidRPr="002827A1">
        <w:rPr>
          <w:bCs/>
          <w:iCs/>
          <w:color w:val="000000"/>
          <w:u w:val="single"/>
        </w:rPr>
        <w:t>.</w:t>
      </w:r>
    </w:p>
    <w:p w:rsidR="009037B9" w:rsidRPr="000E41BD" w:rsidRDefault="00C6777E" w:rsidP="000E41B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86695">
        <w:rPr>
          <w:color w:val="000000" w:themeColor="text1"/>
        </w:rPr>
        <w:t>Команда</w:t>
      </w:r>
      <w:r w:rsidR="009A24E1" w:rsidRPr="00F86695">
        <w:rPr>
          <w:color w:val="000000" w:themeColor="text1"/>
        </w:rPr>
        <w:t xml:space="preserve"> стро</w:t>
      </w:r>
      <w:r w:rsidR="000D51E8">
        <w:rPr>
          <w:color w:val="000000" w:themeColor="text1"/>
        </w:rPr>
        <w:t>и</w:t>
      </w:r>
      <w:r w:rsidR="009A24E1" w:rsidRPr="00F86695">
        <w:rPr>
          <w:color w:val="000000" w:themeColor="text1"/>
        </w:rPr>
        <w:t xml:space="preserve">тся в колонну по одному. </w:t>
      </w:r>
      <w:r w:rsidR="00C67715">
        <w:rPr>
          <w:color w:val="000000"/>
        </w:rPr>
        <w:t>Направляющий</w:t>
      </w:r>
      <w:r w:rsidR="00C67715">
        <w:rPr>
          <w:color w:val="000000" w:themeColor="text1"/>
        </w:rPr>
        <w:t xml:space="preserve"> игрок</w:t>
      </w:r>
      <w:r w:rsidR="009A24E1" w:rsidRPr="00F86695">
        <w:rPr>
          <w:color w:val="000000" w:themeColor="text1"/>
        </w:rPr>
        <w:t xml:space="preserve"> зажима</w:t>
      </w:r>
      <w:r w:rsidRPr="00F86695">
        <w:rPr>
          <w:color w:val="000000" w:themeColor="text1"/>
        </w:rPr>
        <w:t>ет</w:t>
      </w:r>
      <w:r w:rsidR="009A24E1" w:rsidRPr="00F86695">
        <w:rPr>
          <w:color w:val="000000" w:themeColor="text1"/>
        </w:rPr>
        <w:t xml:space="preserve"> между ногами </w:t>
      </w:r>
      <w:r w:rsidRPr="00F86695">
        <w:rPr>
          <w:color w:val="000000" w:themeColor="text1"/>
        </w:rPr>
        <w:t>(выше коленей) волейбольный мяч и</w:t>
      </w:r>
      <w:r w:rsidR="009A24E1" w:rsidRPr="00F86695">
        <w:rPr>
          <w:color w:val="000000" w:themeColor="text1"/>
        </w:rPr>
        <w:t xml:space="preserve"> </w:t>
      </w:r>
      <w:r w:rsidRPr="00F86695">
        <w:rPr>
          <w:color w:val="000000" w:themeColor="text1"/>
        </w:rPr>
        <w:t>п</w:t>
      </w:r>
      <w:r w:rsidR="009A24E1" w:rsidRPr="00F86695">
        <w:rPr>
          <w:color w:val="000000" w:themeColor="text1"/>
        </w:rPr>
        <w:t>о сигналу начина</w:t>
      </w:r>
      <w:r w:rsidR="004A79C1" w:rsidRPr="00F86695">
        <w:rPr>
          <w:color w:val="000000" w:themeColor="text1"/>
        </w:rPr>
        <w:t>ет</w:t>
      </w:r>
      <w:r w:rsidRPr="00F86695">
        <w:rPr>
          <w:color w:val="000000" w:themeColor="text1"/>
        </w:rPr>
        <w:t xml:space="preserve"> продвигаться вперед прыжками, </w:t>
      </w:r>
      <w:r w:rsidR="009A24E1" w:rsidRPr="00F86695">
        <w:rPr>
          <w:color w:val="000000" w:themeColor="text1"/>
        </w:rPr>
        <w:t xml:space="preserve">достигнув </w:t>
      </w:r>
      <w:r w:rsidR="004A79C1" w:rsidRPr="00F86695">
        <w:rPr>
          <w:color w:val="000000" w:themeColor="text1"/>
        </w:rPr>
        <w:t>назначенного места (</w:t>
      </w:r>
      <w:r w:rsidR="001261C5">
        <w:rPr>
          <w:color w:val="000000" w:themeColor="text1"/>
        </w:rPr>
        <w:t>к</w:t>
      </w:r>
      <w:r w:rsidR="004A79C1" w:rsidRPr="00F86695">
        <w:rPr>
          <w:color w:val="000000" w:themeColor="text1"/>
        </w:rPr>
        <w:t>онус),</w:t>
      </w:r>
      <w:r w:rsidR="009A24E1" w:rsidRPr="00F86695">
        <w:rPr>
          <w:color w:val="000000" w:themeColor="text1"/>
        </w:rPr>
        <w:t xml:space="preserve"> </w:t>
      </w:r>
      <w:r w:rsidRPr="00F86695">
        <w:rPr>
          <w:color w:val="000000" w:themeColor="text1"/>
        </w:rPr>
        <w:t>меня</w:t>
      </w:r>
      <w:r w:rsidR="004A79C1" w:rsidRPr="00F86695">
        <w:rPr>
          <w:color w:val="000000" w:themeColor="text1"/>
        </w:rPr>
        <w:t>е</w:t>
      </w:r>
      <w:r w:rsidRPr="00F86695">
        <w:rPr>
          <w:color w:val="000000" w:themeColor="text1"/>
        </w:rPr>
        <w:t xml:space="preserve">т мяч на скакалку </w:t>
      </w:r>
      <w:r w:rsidR="004A79C1" w:rsidRPr="004C5B3C">
        <w:rPr>
          <w:color w:val="000000"/>
        </w:rPr>
        <w:t xml:space="preserve">и </w:t>
      </w:r>
      <w:r w:rsidR="004A79C1" w:rsidRPr="00F86695">
        <w:rPr>
          <w:color w:val="000000"/>
        </w:rPr>
        <w:t>возвращается</w:t>
      </w:r>
      <w:r w:rsidR="004A79C1" w:rsidRPr="004C5B3C">
        <w:rPr>
          <w:color w:val="000000"/>
        </w:rPr>
        <w:t xml:space="preserve"> к команде, передвигаясь прыжками через </w:t>
      </w:r>
      <w:r w:rsidR="004A79C1" w:rsidRPr="00F86695">
        <w:rPr>
          <w:color w:val="000000"/>
        </w:rPr>
        <w:t xml:space="preserve">скакалку. </w:t>
      </w:r>
      <w:r w:rsidR="00103188">
        <w:rPr>
          <w:color w:val="000000"/>
        </w:rPr>
        <w:t>Следующий</w:t>
      </w:r>
      <w:r w:rsidR="00C67715">
        <w:rPr>
          <w:color w:val="000000"/>
        </w:rPr>
        <w:t xml:space="preserve"> игрок</w:t>
      </w:r>
      <w:r w:rsidR="004A79C1" w:rsidRPr="00F86695">
        <w:rPr>
          <w:color w:val="000000"/>
        </w:rPr>
        <w:t xml:space="preserve"> принимает эстафету и прыгает до </w:t>
      </w:r>
      <w:proofErr w:type="gramStart"/>
      <w:r w:rsidR="004A79C1" w:rsidRPr="00F86695">
        <w:rPr>
          <w:color w:val="000000"/>
        </w:rPr>
        <w:t>конуса</w:t>
      </w:r>
      <w:proofErr w:type="gramEnd"/>
      <w:r w:rsidR="004A79C1" w:rsidRPr="00F86695">
        <w:rPr>
          <w:color w:val="000000"/>
        </w:rPr>
        <w:t xml:space="preserve"> где меняет скакалку на мяч, зажимает его между ног </w:t>
      </w:r>
      <w:r w:rsidR="004A79C1" w:rsidRPr="00F86695">
        <w:rPr>
          <w:color w:val="000000" w:themeColor="text1"/>
        </w:rPr>
        <w:t xml:space="preserve">и возвращается </w:t>
      </w:r>
      <w:r w:rsidR="00F86695" w:rsidRPr="00F86695">
        <w:rPr>
          <w:color w:val="000000" w:themeColor="text1"/>
        </w:rPr>
        <w:t xml:space="preserve">назад и передает эстафету </w:t>
      </w:r>
      <w:r w:rsidR="00C67715">
        <w:rPr>
          <w:color w:val="000000" w:themeColor="text1"/>
        </w:rPr>
        <w:t xml:space="preserve">очередным игрокам </w:t>
      </w:r>
      <w:r w:rsidR="00F86695" w:rsidRPr="00F86695">
        <w:rPr>
          <w:color w:val="000000" w:themeColor="text1"/>
        </w:rPr>
        <w:t>где в обратном порядке он</w:t>
      </w:r>
      <w:r w:rsidR="00C67715">
        <w:rPr>
          <w:color w:val="000000" w:themeColor="text1"/>
        </w:rPr>
        <w:t>и</w:t>
      </w:r>
      <w:r w:rsidR="00F86695" w:rsidRPr="00F86695">
        <w:rPr>
          <w:color w:val="000000" w:themeColor="text1"/>
        </w:rPr>
        <w:t xml:space="preserve"> преодолевает дистанцию и финиширует.</w:t>
      </w:r>
      <w:r w:rsidR="009A24E1" w:rsidRPr="00F86695">
        <w:rPr>
          <w:color w:val="333333"/>
        </w:rPr>
        <w:t xml:space="preserve"> </w:t>
      </w:r>
      <w:r w:rsidR="009A24E1" w:rsidRPr="002F66D7">
        <w:rPr>
          <w:color w:val="000000" w:themeColor="text1"/>
        </w:rPr>
        <w:t>Если мяч упал на пол, его нужно подобрать, зажать ногами и только тогда продолжить эстафету.</w:t>
      </w:r>
      <w:r w:rsidR="009A24E1" w:rsidRPr="00F86695">
        <w:rPr>
          <w:color w:val="333333"/>
        </w:rPr>
        <w:t xml:space="preserve"> </w:t>
      </w:r>
      <w:r w:rsidR="00F86695" w:rsidRPr="00F86695">
        <w:rPr>
          <w:color w:val="000000"/>
        </w:rPr>
        <w:t>К</w:t>
      </w:r>
      <w:r w:rsidR="00F86695" w:rsidRPr="004C5B3C">
        <w:rPr>
          <w:color w:val="000000"/>
        </w:rPr>
        <w:t xml:space="preserve">оманда, которая </w:t>
      </w:r>
      <w:r w:rsidR="00F86695" w:rsidRPr="00F86695">
        <w:rPr>
          <w:color w:val="000000"/>
        </w:rPr>
        <w:t>в</w:t>
      </w:r>
      <w:r w:rsidR="00F86695" w:rsidRPr="004C5B3C">
        <w:rPr>
          <w:color w:val="000000"/>
        </w:rPr>
        <w:t xml:space="preserve"> </w:t>
      </w:r>
      <w:r w:rsidR="00F86695" w:rsidRPr="00F86695">
        <w:rPr>
          <w:color w:val="000000"/>
        </w:rPr>
        <w:t xml:space="preserve">процессе преодоления дистанции уронила мяч более </w:t>
      </w:r>
      <w:r w:rsidR="00103188">
        <w:rPr>
          <w:color w:val="000000"/>
        </w:rPr>
        <w:t>8</w:t>
      </w:r>
      <w:r w:rsidR="00F86695" w:rsidRPr="00F86695">
        <w:rPr>
          <w:color w:val="000000"/>
        </w:rPr>
        <w:t xml:space="preserve"> раз</w:t>
      </w:r>
      <w:r w:rsidR="00277DA7">
        <w:rPr>
          <w:color w:val="000000"/>
        </w:rPr>
        <w:t>,</w:t>
      </w:r>
      <w:r w:rsidR="00F86695" w:rsidRPr="00F86695">
        <w:rPr>
          <w:color w:val="000000"/>
        </w:rPr>
        <w:t xml:space="preserve"> наказывается штрафом.</w:t>
      </w:r>
    </w:p>
    <w:p w:rsidR="006879A9" w:rsidRPr="000D51E8" w:rsidRDefault="006879A9" w:rsidP="00201150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spacing w:before="120" w:beforeAutospacing="0" w:after="120" w:afterAutospacing="0"/>
        <w:ind w:left="0" w:firstLine="0"/>
        <w:rPr>
          <w:i/>
          <w:color w:val="000000" w:themeColor="text1"/>
        </w:rPr>
      </w:pPr>
      <w:r w:rsidRPr="000D51E8">
        <w:rPr>
          <w:rStyle w:val="a5"/>
          <w:i/>
          <w:color w:val="000000" w:themeColor="text1"/>
        </w:rPr>
        <w:t>«</w:t>
      </w:r>
      <w:r>
        <w:rPr>
          <w:rStyle w:val="a5"/>
          <w:i/>
          <w:color w:val="000000" w:themeColor="text1"/>
        </w:rPr>
        <w:t>Теннисист</w:t>
      </w:r>
      <w:r w:rsidR="00EA07A2">
        <w:rPr>
          <w:rStyle w:val="a5"/>
          <w:i/>
          <w:color w:val="000000" w:themeColor="text1"/>
        </w:rPr>
        <w:t>ы</w:t>
      </w:r>
      <w:r w:rsidRPr="000D51E8">
        <w:rPr>
          <w:rStyle w:val="a5"/>
          <w:i/>
          <w:color w:val="000000" w:themeColor="text1"/>
        </w:rPr>
        <w:t>»</w:t>
      </w:r>
    </w:p>
    <w:p w:rsidR="002A0264" w:rsidRDefault="002A0264" w:rsidP="00201150">
      <w:pPr>
        <w:pStyle w:val="a4"/>
        <w:shd w:val="clear" w:color="auto" w:fill="FFFFFF"/>
        <w:spacing w:before="0" w:beforeAutospacing="0" w:after="118" w:afterAutospacing="0"/>
        <w:ind w:firstLine="426"/>
        <w:jc w:val="both"/>
        <w:rPr>
          <w:bCs/>
          <w:iCs/>
          <w:color w:val="000000"/>
          <w:u w:val="single"/>
        </w:rPr>
      </w:pPr>
      <w:r w:rsidRPr="002827A1">
        <w:rPr>
          <w:bCs/>
          <w:iCs/>
          <w:color w:val="000000"/>
        </w:rPr>
        <w:t xml:space="preserve">Инвентарь: </w:t>
      </w:r>
      <w:r>
        <w:rPr>
          <w:bCs/>
          <w:iCs/>
          <w:color w:val="000000"/>
          <w:u w:val="single"/>
        </w:rPr>
        <w:t>1</w:t>
      </w:r>
      <w:r w:rsidRPr="002827A1">
        <w:rPr>
          <w:bCs/>
          <w:iCs/>
          <w:color w:val="000000"/>
          <w:u w:val="single"/>
        </w:rPr>
        <w:t xml:space="preserve"> </w:t>
      </w:r>
      <w:r>
        <w:rPr>
          <w:bCs/>
          <w:iCs/>
          <w:color w:val="000000"/>
          <w:u w:val="single"/>
        </w:rPr>
        <w:t>теннисный мяч и 1 ракетка для бадминтона на команду</w:t>
      </w:r>
      <w:r w:rsidRPr="002827A1">
        <w:rPr>
          <w:bCs/>
          <w:iCs/>
          <w:color w:val="000000"/>
          <w:u w:val="single"/>
        </w:rPr>
        <w:t>.</w:t>
      </w:r>
    </w:p>
    <w:p w:rsidR="006879A9" w:rsidRPr="000D51E8" w:rsidRDefault="006879A9" w:rsidP="00201150">
      <w:pPr>
        <w:pStyle w:val="a4"/>
        <w:shd w:val="clear" w:color="auto" w:fill="FFFFFF"/>
        <w:spacing w:before="0" w:beforeAutospacing="0" w:after="118" w:afterAutospacing="0"/>
        <w:ind w:firstLine="426"/>
        <w:jc w:val="both"/>
        <w:rPr>
          <w:color w:val="000000" w:themeColor="text1"/>
        </w:rPr>
      </w:pPr>
      <w:r w:rsidRPr="000D51E8">
        <w:rPr>
          <w:color w:val="000000" w:themeColor="text1"/>
        </w:rPr>
        <w:t xml:space="preserve">Команда строится в колонну по одному. </w:t>
      </w:r>
      <w:r>
        <w:rPr>
          <w:color w:val="000000" w:themeColor="text1"/>
        </w:rPr>
        <w:t>Вп</w:t>
      </w:r>
      <w:r w:rsidRPr="000D51E8">
        <w:rPr>
          <w:color w:val="000000" w:themeColor="text1"/>
        </w:rPr>
        <w:t>еред</w:t>
      </w:r>
      <w:r>
        <w:rPr>
          <w:color w:val="000000" w:themeColor="text1"/>
        </w:rPr>
        <w:t>и</w:t>
      </w:r>
      <w:r w:rsidRPr="000D51E8">
        <w:rPr>
          <w:color w:val="000000" w:themeColor="text1"/>
        </w:rPr>
        <w:t xml:space="preserve"> </w:t>
      </w:r>
      <w:r w:rsidR="00BC20B4">
        <w:rPr>
          <w:color w:val="000000"/>
        </w:rPr>
        <w:t>направляющего</w:t>
      </w:r>
      <w:r w:rsidR="00BC20B4">
        <w:rPr>
          <w:color w:val="000000" w:themeColor="text1"/>
        </w:rPr>
        <w:t xml:space="preserve"> игрока</w:t>
      </w:r>
      <w:r w:rsidRPr="000D51E8">
        <w:rPr>
          <w:color w:val="000000" w:themeColor="text1"/>
        </w:rPr>
        <w:t xml:space="preserve"> на линии старта лежат </w:t>
      </w:r>
      <w:r w:rsidR="00277DA7">
        <w:rPr>
          <w:color w:val="000000" w:themeColor="text1"/>
        </w:rPr>
        <w:t>ракетка</w:t>
      </w:r>
      <w:r w:rsidRPr="000D51E8">
        <w:rPr>
          <w:color w:val="000000" w:themeColor="text1"/>
        </w:rPr>
        <w:t xml:space="preserve"> </w:t>
      </w:r>
      <w:r w:rsidR="00277DA7">
        <w:rPr>
          <w:color w:val="000000" w:themeColor="text1"/>
        </w:rPr>
        <w:t xml:space="preserve">для бадминтона </w:t>
      </w:r>
      <w:r w:rsidRPr="000D51E8">
        <w:rPr>
          <w:color w:val="000000" w:themeColor="text1"/>
        </w:rPr>
        <w:t>и теннисный мяч. В 1</w:t>
      </w:r>
      <w:r w:rsidR="00C36D90">
        <w:rPr>
          <w:color w:val="000000" w:themeColor="text1"/>
        </w:rPr>
        <w:t>5</w:t>
      </w:r>
      <w:r w:rsidRPr="000D51E8">
        <w:rPr>
          <w:color w:val="000000" w:themeColor="text1"/>
        </w:rPr>
        <w:t xml:space="preserve"> м. от линии старта о</w:t>
      </w:r>
      <w:r w:rsidR="00277DA7">
        <w:rPr>
          <w:color w:val="000000" w:themeColor="text1"/>
        </w:rPr>
        <w:t>бозначена контрольная линия, на</w:t>
      </w:r>
      <w:r w:rsidRPr="000D51E8">
        <w:rPr>
          <w:color w:val="000000" w:themeColor="text1"/>
        </w:rPr>
        <w:t xml:space="preserve">против каждой команды поставлен конус. </w:t>
      </w:r>
      <w:proofErr w:type="gramStart"/>
      <w:r w:rsidRPr="000D51E8">
        <w:rPr>
          <w:color w:val="000000" w:themeColor="text1"/>
        </w:rPr>
        <w:t xml:space="preserve">Между стартовой и контрольной линиями на расстоянии </w:t>
      </w:r>
      <w:r w:rsidR="00814F9C">
        <w:rPr>
          <w:color w:val="000000" w:themeColor="text1"/>
        </w:rPr>
        <w:t>2,5</w:t>
      </w:r>
      <w:r w:rsidRPr="000D51E8">
        <w:rPr>
          <w:color w:val="000000" w:themeColor="text1"/>
        </w:rPr>
        <w:t xml:space="preserve"> м. одна от другой расставлен</w:t>
      </w:r>
      <w:r w:rsidR="00277DA7">
        <w:rPr>
          <w:color w:val="000000" w:themeColor="text1"/>
        </w:rPr>
        <w:t>ы</w:t>
      </w:r>
      <w:r w:rsidRPr="000D51E8">
        <w:rPr>
          <w:color w:val="000000" w:themeColor="text1"/>
        </w:rPr>
        <w:t xml:space="preserve"> </w:t>
      </w:r>
      <w:r w:rsidR="00C36D90">
        <w:rPr>
          <w:color w:val="000000" w:themeColor="text1"/>
        </w:rPr>
        <w:t>пять</w:t>
      </w:r>
      <w:r w:rsidRPr="000D51E8">
        <w:rPr>
          <w:color w:val="000000" w:themeColor="text1"/>
        </w:rPr>
        <w:t xml:space="preserve"> сто</w:t>
      </w:r>
      <w:r w:rsidR="00C36D90">
        <w:rPr>
          <w:color w:val="000000" w:themeColor="text1"/>
        </w:rPr>
        <w:t>е</w:t>
      </w:r>
      <w:r w:rsidRPr="000D51E8">
        <w:rPr>
          <w:color w:val="000000" w:themeColor="text1"/>
        </w:rPr>
        <w:t>к.</w:t>
      </w:r>
      <w:proofErr w:type="gramEnd"/>
      <w:r w:rsidRPr="000D51E8">
        <w:rPr>
          <w:color w:val="000000" w:themeColor="text1"/>
        </w:rPr>
        <w:t xml:space="preserve"> По сигналу направляющие игроки кажд</w:t>
      </w:r>
      <w:r>
        <w:rPr>
          <w:color w:val="000000" w:themeColor="text1"/>
        </w:rPr>
        <w:t xml:space="preserve">ой команды </w:t>
      </w:r>
      <w:proofErr w:type="gramStart"/>
      <w:r>
        <w:rPr>
          <w:color w:val="000000" w:themeColor="text1"/>
        </w:rPr>
        <w:t xml:space="preserve">берут </w:t>
      </w:r>
      <w:r w:rsidR="009F128E">
        <w:rPr>
          <w:color w:val="000000" w:themeColor="text1"/>
        </w:rPr>
        <w:t>ракетку кладут</w:t>
      </w:r>
      <w:proofErr w:type="gramEnd"/>
      <w:r w:rsidR="009F128E">
        <w:rPr>
          <w:color w:val="000000" w:themeColor="text1"/>
        </w:rPr>
        <w:t xml:space="preserve"> на нее мяч,</w:t>
      </w:r>
      <w:r w:rsidR="00277DA7">
        <w:rPr>
          <w:color w:val="000000" w:themeColor="text1"/>
        </w:rPr>
        <w:t xml:space="preserve"> </w:t>
      </w:r>
      <w:r w:rsidRPr="000D51E8">
        <w:rPr>
          <w:color w:val="000000" w:themeColor="text1"/>
        </w:rPr>
        <w:t>обводя стойки</w:t>
      </w:r>
      <w:r w:rsidR="00277DA7">
        <w:rPr>
          <w:color w:val="000000" w:themeColor="text1"/>
        </w:rPr>
        <w:t xml:space="preserve"> удерживая мяч</w:t>
      </w:r>
      <w:r w:rsidRPr="000D51E8">
        <w:rPr>
          <w:color w:val="000000" w:themeColor="text1"/>
        </w:rPr>
        <w:t>, добега</w:t>
      </w:r>
      <w:r w:rsidR="00277DA7">
        <w:rPr>
          <w:color w:val="000000" w:themeColor="text1"/>
        </w:rPr>
        <w:t>ют до конуса и бегом возвращаются обратно</w:t>
      </w:r>
      <w:r w:rsidR="009F128E">
        <w:rPr>
          <w:color w:val="000000" w:themeColor="text1"/>
        </w:rPr>
        <w:t>,</w:t>
      </w:r>
      <w:r w:rsidR="00277DA7">
        <w:rPr>
          <w:color w:val="000000" w:themeColor="text1"/>
        </w:rPr>
        <w:t xml:space="preserve"> где</w:t>
      </w:r>
      <w:r w:rsidRPr="000D51E8">
        <w:rPr>
          <w:color w:val="000000" w:themeColor="text1"/>
        </w:rPr>
        <w:t xml:space="preserve"> передают инвентарь очередным игрокам, а сами становятся в конец колонны.</w:t>
      </w:r>
      <w:r>
        <w:rPr>
          <w:color w:val="000000" w:themeColor="text1"/>
        </w:rPr>
        <w:t xml:space="preserve"> </w:t>
      </w:r>
      <w:r w:rsidRPr="00F86695">
        <w:rPr>
          <w:color w:val="000000"/>
        </w:rPr>
        <w:t>К</w:t>
      </w:r>
      <w:r w:rsidRPr="004C5B3C">
        <w:rPr>
          <w:color w:val="000000"/>
        </w:rPr>
        <w:t xml:space="preserve">оманда, которая </w:t>
      </w:r>
      <w:r w:rsidRPr="00F86695">
        <w:rPr>
          <w:color w:val="000000"/>
        </w:rPr>
        <w:t>в</w:t>
      </w:r>
      <w:r w:rsidRPr="004C5B3C">
        <w:rPr>
          <w:color w:val="000000"/>
        </w:rPr>
        <w:t xml:space="preserve"> </w:t>
      </w:r>
      <w:r w:rsidRPr="00F86695">
        <w:rPr>
          <w:color w:val="000000"/>
        </w:rPr>
        <w:t xml:space="preserve">процессе преодоления дистанции </w:t>
      </w:r>
      <w:r w:rsidR="00277DA7">
        <w:rPr>
          <w:color w:val="000000"/>
        </w:rPr>
        <w:t>роняет теннисный мяч</w:t>
      </w:r>
      <w:r w:rsidRPr="00F86695">
        <w:rPr>
          <w:color w:val="000000"/>
        </w:rPr>
        <w:t xml:space="preserve"> более </w:t>
      </w:r>
      <w:r w:rsidR="00BC20B4">
        <w:rPr>
          <w:color w:val="000000"/>
        </w:rPr>
        <w:t>6</w:t>
      </w:r>
      <w:r w:rsidRPr="00F86695">
        <w:rPr>
          <w:color w:val="000000"/>
        </w:rPr>
        <w:t xml:space="preserve"> раз, наказывается штрафом.</w:t>
      </w:r>
    </w:p>
    <w:p w:rsidR="009A24E1" w:rsidRPr="000D51E8" w:rsidRDefault="009A24E1" w:rsidP="00201150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spacing w:before="120" w:beforeAutospacing="0" w:after="120" w:afterAutospacing="0"/>
        <w:ind w:left="0" w:firstLine="0"/>
        <w:rPr>
          <w:i/>
          <w:color w:val="000000" w:themeColor="text1"/>
        </w:rPr>
      </w:pPr>
      <w:r w:rsidRPr="000D51E8">
        <w:rPr>
          <w:rStyle w:val="a5"/>
          <w:i/>
          <w:color w:val="000000" w:themeColor="text1"/>
        </w:rPr>
        <w:t>«Хоккеисты»</w:t>
      </w:r>
    </w:p>
    <w:p w:rsidR="002A0264" w:rsidRDefault="002A0264" w:rsidP="00201150">
      <w:pPr>
        <w:pStyle w:val="a4"/>
        <w:shd w:val="clear" w:color="auto" w:fill="FFFFFF"/>
        <w:spacing w:before="0" w:beforeAutospacing="0" w:after="118" w:afterAutospacing="0"/>
        <w:ind w:firstLine="426"/>
        <w:jc w:val="both"/>
        <w:rPr>
          <w:bCs/>
          <w:iCs/>
          <w:color w:val="000000"/>
          <w:u w:val="single"/>
        </w:rPr>
      </w:pPr>
      <w:r w:rsidRPr="002827A1">
        <w:rPr>
          <w:bCs/>
          <w:iCs/>
          <w:color w:val="000000"/>
        </w:rPr>
        <w:t xml:space="preserve">Инвентарь: </w:t>
      </w:r>
      <w:r>
        <w:rPr>
          <w:bCs/>
          <w:iCs/>
          <w:color w:val="000000"/>
          <w:u w:val="single"/>
        </w:rPr>
        <w:t>1</w:t>
      </w:r>
      <w:r w:rsidRPr="002827A1">
        <w:rPr>
          <w:bCs/>
          <w:iCs/>
          <w:color w:val="000000"/>
          <w:u w:val="single"/>
        </w:rPr>
        <w:t xml:space="preserve"> </w:t>
      </w:r>
      <w:r>
        <w:rPr>
          <w:bCs/>
          <w:iCs/>
          <w:color w:val="000000"/>
          <w:u w:val="single"/>
        </w:rPr>
        <w:t>хоккейная клюшка и 1 теннисный мяч на команду</w:t>
      </w:r>
      <w:r w:rsidRPr="002827A1">
        <w:rPr>
          <w:bCs/>
          <w:iCs/>
          <w:color w:val="000000"/>
          <w:u w:val="single"/>
        </w:rPr>
        <w:t>.</w:t>
      </w:r>
      <w:r>
        <w:rPr>
          <w:bCs/>
          <w:iCs/>
          <w:color w:val="000000"/>
          <w:u w:val="single"/>
        </w:rPr>
        <w:t xml:space="preserve"> </w:t>
      </w:r>
    </w:p>
    <w:p w:rsidR="00004619" w:rsidRPr="000E41BD" w:rsidRDefault="000D51E8" w:rsidP="000E41BD">
      <w:pPr>
        <w:pStyle w:val="a4"/>
        <w:shd w:val="clear" w:color="auto" w:fill="FFFFFF"/>
        <w:spacing w:before="0" w:beforeAutospacing="0" w:after="118" w:afterAutospacing="0"/>
        <w:ind w:firstLine="426"/>
        <w:jc w:val="both"/>
        <w:rPr>
          <w:rStyle w:val="a5"/>
          <w:b w:val="0"/>
          <w:bCs w:val="0"/>
          <w:color w:val="000000"/>
        </w:rPr>
      </w:pPr>
      <w:r w:rsidRPr="000D51E8">
        <w:rPr>
          <w:color w:val="000000" w:themeColor="text1"/>
        </w:rPr>
        <w:t>Команда строится в колонну по одному.</w:t>
      </w:r>
      <w:r w:rsidR="009A24E1" w:rsidRPr="000D51E8">
        <w:rPr>
          <w:color w:val="000000" w:themeColor="text1"/>
        </w:rPr>
        <w:t xml:space="preserve"> </w:t>
      </w:r>
      <w:r w:rsidR="001D63F7">
        <w:rPr>
          <w:color w:val="000000" w:themeColor="text1"/>
        </w:rPr>
        <w:t>Вп</w:t>
      </w:r>
      <w:r w:rsidR="009A24E1" w:rsidRPr="000D51E8">
        <w:rPr>
          <w:color w:val="000000" w:themeColor="text1"/>
        </w:rPr>
        <w:t>еред</w:t>
      </w:r>
      <w:r w:rsidR="001D63F7">
        <w:rPr>
          <w:color w:val="000000" w:themeColor="text1"/>
        </w:rPr>
        <w:t>и</w:t>
      </w:r>
      <w:r w:rsidR="009A24E1" w:rsidRPr="000D51E8">
        <w:rPr>
          <w:color w:val="000000" w:themeColor="text1"/>
        </w:rPr>
        <w:t xml:space="preserve"> </w:t>
      </w:r>
      <w:r w:rsidR="00BC20B4">
        <w:rPr>
          <w:color w:val="000000"/>
        </w:rPr>
        <w:t>направляющего</w:t>
      </w:r>
      <w:r w:rsidR="00BC20B4">
        <w:rPr>
          <w:color w:val="000000" w:themeColor="text1"/>
        </w:rPr>
        <w:t xml:space="preserve"> игрока</w:t>
      </w:r>
      <w:r w:rsidR="009A24E1" w:rsidRPr="000D51E8">
        <w:rPr>
          <w:color w:val="000000" w:themeColor="text1"/>
        </w:rPr>
        <w:t xml:space="preserve"> на линии старта </w:t>
      </w:r>
      <w:r w:rsidRPr="000D51E8">
        <w:rPr>
          <w:color w:val="000000" w:themeColor="text1"/>
        </w:rPr>
        <w:t xml:space="preserve">лежат </w:t>
      </w:r>
      <w:r w:rsidR="009A24E1" w:rsidRPr="000D51E8">
        <w:rPr>
          <w:color w:val="000000" w:themeColor="text1"/>
        </w:rPr>
        <w:t>клюшка и теннисный мяч. В 1</w:t>
      </w:r>
      <w:r w:rsidR="00C36D90">
        <w:rPr>
          <w:color w:val="000000" w:themeColor="text1"/>
        </w:rPr>
        <w:t>5</w:t>
      </w:r>
      <w:r w:rsidR="009A24E1" w:rsidRPr="000D51E8">
        <w:rPr>
          <w:color w:val="000000" w:themeColor="text1"/>
        </w:rPr>
        <w:t xml:space="preserve"> м</w:t>
      </w:r>
      <w:r w:rsidRPr="000D51E8">
        <w:rPr>
          <w:color w:val="000000" w:themeColor="text1"/>
        </w:rPr>
        <w:t>.</w:t>
      </w:r>
      <w:r w:rsidR="009A24E1" w:rsidRPr="000D51E8">
        <w:rPr>
          <w:color w:val="000000" w:themeColor="text1"/>
        </w:rPr>
        <w:t xml:space="preserve"> от линии старта о</w:t>
      </w:r>
      <w:r w:rsidR="00EA07A2">
        <w:rPr>
          <w:color w:val="000000" w:themeColor="text1"/>
        </w:rPr>
        <w:t>бозначена контрольная линия, на</w:t>
      </w:r>
      <w:r w:rsidRPr="000D51E8">
        <w:rPr>
          <w:color w:val="000000" w:themeColor="text1"/>
        </w:rPr>
        <w:t>против каждой команды поставлен</w:t>
      </w:r>
      <w:r w:rsidR="009A24E1" w:rsidRPr="000D51E8">
        <w:rPr>
          <w:color w:val="000000" w:themeColor="text1"/>
        </w:rPr>
        <w:t xml:space="preserve"> </w:t>
      </w:r>
      <w:r w:rsidRPr="000D51E8">
        <w:rPr>
          <w:color w:val="000000" w:themeColor="text1"/>
        </w:rPr>
        <w:t>конус</w:t>
      </w:r>
      <w:r w:rsidR="009A24E1" w:rsidRPr="000D51E8">
        <w:rPr>
          <w:color w:val="000000" w:themeColor="text1"/>
        </w:rPr>
        <w:t xml:space="preserve">. </w:t>
      </w:r>
      <w:proofErr w:type="gramStart"/>
      <w:r w:rsidR="009A24E1" w:rsidRPr="000D51E8">
        <w:rPr>
          <w:color w:val="000000" w:themeColor="text1"/>
        </w:rPr>
        <w:t xml:space="preserve">Между стартовой и контрольной линиями на расстоянии </w:t>
      </w:r>
      <w:r w:rsidR="00814F9C">
        <w:rPr>
          <w:color w:val="000000" w:themeColor="text1"/>
        </w:rPr>
        <w:t>2,5</w:t>
      </w:r>
      <w:r w:rsidR="009A24E1" w:rsidRPr="000D51E8">
        <w:rPr>
          <w:color w:val="000000" w:themeColor="text1"/>
        </w:rPr>
        <w:t xml:space="preserve"> м</w:t>
      </w:r>
      <w:r w:rsidRPr="000D51E8">
        <w:rPr>
          <w:color w:val="000000" w:themeColor="text1"/>
        </w:rPr>
        <w:t>.</w:t>
      </w:r>
      <w:r w:rsidR="009A24E1" w:rsidRPr="000D51E8">
        <w:rPr>
          <w:color w:val="000000" w:themeColor="text1"/>
        </w:rPr>
        <w:t xml:space="preserve"> одна от другой расставлено </w:t>
      </w:r>
      <w:r w:rsidR="00C36D90">
        <w:rPr>
          <w:color w:val="000000" w:themeColor="text1"/>
        </w:rPr>
        <w:t>пять стоек</w:t>
      </w:r>
      <w:r w:rsidR="009A24E1" w:rsidRPr="000D51E8">
        <w:rPr>
          <w:color w:val="000000" w:themeColor="text1"/>
        </w:rPr>
        <w:t>.</w:t>
      </w:r>
      <w:proofErr w:type="gramEnd"/>
      <w:r w:rsidR="009A24E1" w:rsidRPr="000D51E8">
        <w:rPr>
          <w:color w:val="000000" w:themeColor="text1"/>
        </w:rPr>
        <w:t xml:space="preserve"> По сигналу направляющие игроки кажд</w:t>
      </w:r>
      <w:r w:rsidR="00EA07A2">
        <w:rPr>
          <w:color w:val="000000" w:themeColor="text1"/>
        </w:rPr>
        <w:t xml:space="preserve">ой команды берут клюшку и </w:t>
      </w:r>
      <w:r w:rsidR="009A24E1" w:rsidRPr="000D51E8">
        <w:rPr>
          <w:color w:val="000000" w:themeColor="text1"/>
        </w:rPr>
        <w:t>обводя стойки</w:t>
      </w:r>
      <w:r w:rsidR="00EA07A2" w:rsidRPr="00EA07A2">
        <w:rPr>
          <w:color w:val="000000" w:themeColor="text1"/>
        </w:rPr>
        <w:t xml:space="preserve"> </w:t>
      </w:r>
      <w:r w:rsidR="00EA07A2">
        <w:rPr>
          <w:color w:val="000000" w:themeColor="text1"/>
        </w:rPr>
        <w:t>ведут мяч (как шайбу)</w:t>
      </w:r>
      <w:r w:rsidR="009A24E1" w:rsidRPr="000D51E8">
        <w:rPr>
          <w:color w:val="000000" w:themeColor="text1"/>
        </w:rPr>
        <w:t xml:space="preserve">, </w:t>
      </w:r>
      <w:r w:rsidR="00EA07A2">
        <w:rPr>
          <w:color w:val="000000" w:themeColor="text1"/>
        </w:rPr>
        <w:t xml:space="preserve">туда и обратно, </w:t>
      </w:r>
      <w:proofErr w:type="gramStart"/>
      <w:r w:rsidR="009A24E1" w:rsidRPr="000D51E8">
        <w:rPr>
          <w:color w:val="000000" w:themeColor="text1"/>
        </w:rPr>
        <w:t>добегают</w:t>
      </w:r>
      <w:proofErr w:type="gramEnd"/>
      <w:r w:rsidR="009A24E1" w:rsidRPr="000D51E8">
        <w:rPr>
          <w:color w:val="000000" w:themeColor="text1"/>
        </w:rPr>
        <w:t xml:space="preserve"> передают инвентарь очередным игрокам, а сами становятся в конец колонны.</w:t>
      </w:r>
      <w:r w:rsidR="002F66D7">
        <w:rPr>
          <w:color w:val="000000" w:themeColor="text1"/>
        </w:rPr>
        <w:t xml:space="preserve"> </w:t>
      </w:r>
      <w:r w:rsidR="002F66D7" w:rsidRPr="00F86695">
        <w:rPr>
          <w:color w:val="000000"/>
        </w:rPr>
        <w:lastRenderedPageBreak/>
        <w:t>К</w:t>
      </w:r>
      <w:r w:rsidR="002F66D7" w:rsidRPr="004C5B3C">
        <w:rPr>
          <w:color w:val="000000"/>
        </w:rPr>
        <w:t xml:space="preserve">оманда, которая </w:t>
      </w:r>
      <w:r w:rsidR="002F66D7" w:rsidRPr="00F86695">
        <w:rPr>
          <w:color w:val="000000"/>
        </w:rPr>
        <w:t>в</w:t>
      </w:r>
      <w:r w:rsidR="002F66D7" w:rsidRPr="004C5B3C">
        <w:rPr>
          <w:color w:val="000000"/>
        </w:rPr>
        <w:t xml:space="preserve"> </w:t>
      </w:r>
      <w:r w:rsidR="002F66D7" w:rsidRPr="00F86695">
        <w:rPr>
          <w:color w:val="000000"/>
        </w:rPr>
        <w:t xml:space="preserve">процессе преодоления дистанции </w:t>
      </w:r>
      <w:r w:rsidR="00B946A2">
        <w:rPr>
          <w:color w:val="000000"/>
        </w:rPr>
        <w:t>не обегает</w:t>
      </w:r>
      <w:r w:rsidR="002F66D7">
        <w:rPr>
          <w:color w:val="000000"/>
        </w:rPr>
        <w:t xml:space="preserve"> промежуточные фишки</w:t>
      </w:r>
      <w:r w:rsidR="002F66D7" w:rsidRPr="00F86695">
        <w:rPr>
          <w:color w:val="000000"/>
        </w:rPr>
        <w:t xml:space="preserve"> более </w:t>
      </w:r>
      <w:r w:rsidR="00BC20B4">
        <w:rPr>
          <w:color w:val="000000"/>
        </w:rPr>
        <w:t>5</w:t>
      </w:r>
      <w:r w:rsidR="002F66D7" w:rsidRPr="00F86695">
        <w:rPr>
          <w:color w:val="000000"/>
        </w:rPr>
        <w:t xml:space="preserve"> раз, наказывается штрафом</w:t>
      </w:r>
      <w:r w:rsidR="000E41BD">
        <w:rPr>
          <w:color w:val="000000"/>
        </w:rPr>
        <w:t>.</w:t>
      </w:r>
    </w:p>
    <w:p w:rsidR="009A24E1" w:rsidRPr="00F86695" w:rsidRDefault="009A24E1" w:rsidP="00F86695">
      <w:pPr>
        <w:pStyle w:val="a4"/>
        <w:shd w:val="clear" w:color="auto" w:fill="FFFFFF"/>
        <w:spacing w:before="0" w:beforeAutospacing="0" w:after="118" w:afterAutospacing="0" w:line="235" w:lineRule="atLeast"/>
        <w:jc w:val="center"/>
        <w:rPr>
          <w:b/>
          <w:u w:val="single"/>
        </w:rPr>
      </w:pPr>
      <w:r w:rsidRPr="00F86695">
        <w:rPr>
          <w:b/>
          <w:u w:val="single"/>
        </w:rPr>
        <w:t>Условия подведения итогов</w:t>
      </w:r>
    </w:p>
    <w:p w:rsidR="00A1392B" w:rsidRDefault="00220287" w:rsidP="00B85483">
      <w:pPr>
        <w:pStyle w:val="a4"/>
        <w:shd w:val="clear" w:color="auto" w:fill="FFFFFF"/>
        <w:spacing w:before="0" w:beforeAutospacing="0" w:after="118" w:afterAutospacing="0" w:line="235" w:lineRule="atLeast"/>
        <w:ind w:firstLine="567"/>
        <w:jc w:val="both"/>
        <w:rPr>
          <w:rFonts w:ascii="Helvetica" w:hAnsi="Helvetica" w:cs="Helvetica"/>
          <w:b/>
          <w:bCs/>
          <w:color w:val="333333"/>
        </w:rPr>
      </w:pPr>
      <w:r w:rsidRPr="00F86695">
        <w:t xml:space="preserve">Командное первенство в </w:t>
      </w:r>
      <w:r w:rsidR="00EE5FEF" w:rsidRPr="00F86695">
        <w:t xml:space="preserve">каждом </w:t>
      </w:r>
      <w:r w:rsidRPr="00F86695">
        <w:t xml:space="preserve">виде программы </w:t>
      </w:r>
      <w:r w:rsidR="00645ED2">
        <w:t xml:space="preserve">конкурса </w:t>
      </w:r>
      <w:r w:rsidRPr="00F86695">
        <w:t>«Веселые старты» определяется по наименьше</w:t>
      </w:r>
      <w:r w:rsidR="00EE5FEF" w:rsidRPr="00F86695">
        <w:t>му</w:t>
      </w:r>
      <w:r w:rsidRPr="00F86695">
        <w:t xml:space="preserve"> </w:t>
      </w:r>
      <w:r w:rsidR="00494A7D" w:rsidRPr="00F86695">
        <w:t>времени,</w:t>
      </w:r>
      <w:r w:rsidR="00EE5FEF" w:rsidRPr="00F86695">
        <w:t xml:space="preserve"> показанному на дистанции. </w:t>
      </w:r>
      <w:proofErr w:type="gramStart"/>
      <w:r w:rsidR="00EE5FEF" w:rsidRPr="00F86695">
        <w:t>Команда, преодолевшая дистанцию с нарушениями наказывается</w:t>
      </w:r>
      <w:proofErr w:type="gramEnd"/>
      <w:r w:rsidR="00EE5FEF" w:rsidRPr="00F86695">
        <w:t xml:space="preserve"> </w:t>
      </w:r>
      <w:r w:rsidR="003F34E9">
        <w:t xml:space="preserve">штрафом </w:t>
      </w:r>
      <w:r w:rsidR="00EE5FEF" w:rsidRPr="00F86695">
        <w:t>+</w:t>
      </w:r>
      <w:r w:rsidR="00244E92">
        <w:t>3</w:t>
      </w:r>
      <w:r w:rsidR="00EE5FEF" w:rsidRPr="00F86695">
        <w:t xml:space="preserve"> сек. к времени команды. </w:t>
      </w:r>
      <w:r w:rsidR="00494A7D" w:rsidRPr="00F86695">
        <w:t xml:space="preserve">Общекомандное первенство по результатам выступления в конкурсе «Веселые старты» определяется по наименьшей </w:t>
      </w:r>
      <w:r w:rsidRPr="00F86695">
        <w:t xml:space="preserve">сумме </w:t>
      </w:r>
      <w:r w:rsidR="00EE5FEF" w:rsidRPr="00F86695">
        <w:t xml:space="preserve">занятых командами </w:t>
      </w:r>
      <w:r w:rsidRPr="00F86695">
        <w:t>мест</w:t>
      </w:r>
      <w:r w:rsidR="00EE5FEF" w:rsidRPr="00F86695">
        <w:t>.</w:t>
      </w:r>
    </w:p>
    <w:sectPr w:rsidR="00A1392B" w:rsidSect="000E41BD">
      <w:pgSz w:w="11906" w:h="16838"/>
      <w:pgMar w:top="567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1B" w:rsidRDefault="004F151B" w:rsidP="009A24E1">
      <w:pPr>
        <w:spacing w:after="0" w:line="240" w:lineRule="auto"/>
      </w:pPr>
      <w:r>
        <w:separator/>
      </w:r>
    </w:p>
  </w:endnote>
  <w:endnote w:type="continuationSeparator" w:id="0">
    <w:p w:rsidR="004F151B" w:rsidRDefault="004F151B" w:rsidP="009A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1B" w:rsidRDefault="004F151B" w:rsidP="009A24E1">
      <w:pPr>
        <w:spacing w:after="0" w:line="240" w:lineRule="auto"/>
      </w:pPr>
      <w:r>
        <w:separator/>
      </w:r>
    </w:p>
  </w:footnote>
  <w:footnote w:type="continuationSeparator" w:id="0">
    <w:p w:rsidR="004F151B" w:rsidRDefault="004F151B" w:rsidP="009A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59"/>
    <w:multiLevelType w:val="hybridMultilevel"/>
    <w:tmpl w:val="CF6E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303"/>
    <w:multiLevelType w:val="multilevel"/>
    <w:tmpl w:val="FB6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B371E"/>
    <w:multiLevelType w:val="hybridMultilevel"/>
    <w:tmpl w:val="5F20C3B4"/>
    <w:lvl w:ilvl="0" w:tplc="1B76DC20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B70176"/>
    <w:multiLevelType w:val="multilevel"/>
    <w:tmpl w:val="948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0590A"/>
    <w:multiLevelType w:val="multilevel"/>
    <w:tmpl w:val="3B00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E76AB"/>
    <w:multiLevelType w:val="hybridMultilevel"/>
    <w:tmpl w:val="034CCC22"/>
    <w:lvl w:ilvl="0" w:tplc="D1CC354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55165"/>
    <w:multiLevelType w:val="multilevel"/>
    <w:tmpl w:val="88D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44202"/>
    <w:multiLevelType w:val="multilevel"/>
    <w:tmpl w:val="F03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451E6"/>
    <w:multiLevelType w:val="hybridMultilevel"/>
    <w:tmpl w:val="DC6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B314A"/>
    <w:multiLevelType w:val="hybridMultilevel"/>
    <w:tmpl w:val="285256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4301B27"/>
    <w:multiLevelType w:val="multilevel"/>
    <w:tmpl w:val="D51C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C5B3C"/>
    <w:rsid w:val="00004619"/>
    <w:rsid w:val="00005E58"/>
    <w:rsid w:val="00013F60"/>
    <w:rsid w:val="00014A5D"/>
    <w:rsid w:val="000224F8"/>
    <w:rsid w:val="00031721"/>
    <w:rsid w:val="00070431"/>
    <w:rsid w:val="0007683F"/>
    <w:rsid w:val="00092582"/>
    <w:rsid w:val="000A384C"/>
    <w:rsid w:val="000D3FF5"/>
    <w:rsid w:val="000D42FA"/>
    <w:rsid w:val="000D51E8"/>
    <w:rsid w:val="000E41BD"/>
    <w:rsid w:val="000F0D4E"/>
    <w:rsid w:val="000F6F71"/>
    <w:rsid w:val="00103188"/>
    <w:rsid w:val="00115A91"/>
    <w:rsid w:val="001261C5"/>
    <w:rsid w:val="0012624A"/>
    <w:rsid w:val="00150DBE"/>
    <w:rsid w:val="00163D6D"/>
    <w:rsid w:val="00186B2B"/>
    <w:rsid w:val="001C056F"/>
    <w:rsid w:val="001D63F7"/>
    <w:rsid w:val="00201150"/>
    <w:rsid w:val="002075EC"/>
    <w:rsid w:val="00216835"/>
    <w:rsid w:val="00220287"/>
    <w:rsid w:val="00244E92"/>
    <w:rsid w:val="00277DA7"/>
    <w:rsid w:val="002827A1"/>
    <w:rsid w:val="00297222"/>
    <w:rsid w:val="002A0264"/>
    <w:rsid w:val="002C0155"/>
    <w:rsid w:val="002F66D7"/>
    <w:rsid w:val="003023A9"/>
    <w:rsid w:val="00365168"/>
    <w:rsid w:val="003C413E"/>
    <w:rsid w:val="003D3EF9"/>
    <w:rsid w:val="003F34E9"/>
    <w:rsid w:val="004415B7"/>
    <w:rsid w:val="00494A7D"/>
    <w:rsid w:val="004A79C1"/>
    <w:rsid w:val="004C5B3C"/>
    <w:rsid w:val="004F151B"/>
    <w:rsid w:val="00515496"/>
    <w:rsid w:val="00552ED1"/>
    <w:rsid w:val="00580E17"/>
    <w:rsid w:val="005B7C58"/>
    <w:rsid w:val="005D60A8"/>
    <w:rsid w:val="005D6866"/>
    <w:rsid w:val="00611B6F"/>
    <w:rsid w:val="00615348"/>
    <w:rsid w:val="006375FE"/>
    <w:rsid w:val="006411D8"/>
    <w:rsid w:val="00645ED2"/>
    <w:rsid w:val="00684EB3"/>
    <w:rsid w:val="006869CE"/>
    <w:rsid w:val="006879A9"/>
    <w:rsid w:val="006F7232"/>
    <w:rsid w:val="007324E0"/>
    <w:rsid w:val="007430C1"/>
    <w:rsid w:val="007664CF"/>
    <w:rsid w:val="007B4423"/>
    <w:rsid w:val="007D2738"/>
    <w:rsid w:val="007F2E79"/>
    <w:rsid w:val="00814F9C"/>
    <w:rsid w:val="00874945"/>
    <w:rsid w:val="008B03FE"/>
    <w:rsid w:val="009037B9"/>
    <w:rsid w:val="00960C6B"/>
    <w:rsid w:val="00985FEC"/>
    <w:rsid w:val="009A24E1"/>
    <w:rsid w:val="009C12B6"/>
    <w:rsid w:val="009D4CE0"/>
    <w:rsid w:val="009F128E"/>
    <w:rsid w:val="00A1392B"/>
    <w:rsid w:val="00A17BC9"/>
    <w:rsid w:val="00A3509F"/>
    <w:rsid w:val="00A63DCF"/>
    <w:rsid w:val="00A659E4"/>
    <w:rsid w:val="00A67039"/>
    <w:rsid w:val="00A77B49"/>
    <w:rsid w:val="00A84E45"/>
    <w:rsid w:val="00AB18B6"/>
    <w:rsid w:val="00AB4390"/>
    <w:rsid w:val="00B057BD"/>
    <w:rsid w:val="00B1470D"/>
    <w:rsid w:val="00B739C2"/>
    <w:rsid w:val="00B824CC"/>
    <w:rsid w:val="00B83553"/>
    <w:rsid w:val="00B85483"/>
    <w:rsid w:val="00B946A2"/>
    <w:rsid w:val="00BA20FB"/>
    <w:rsid w:val="00BA7766"/>
    <w:rsid w:val="00BC20B4"/>
    <w:rsid w:val="00C13C67"/>
    <w:rsid w:val="00C36D90"/>
    <w:rsid w:val="00C4542C"/>
    <w:rsid w:val="00C67715"/>
    <w:rsid w:val="00C6777E"/>
    <w:rsid w:val="00C72E00"/>
    <w:rsid w:val="00CA1C67"/>
    <w:rsid w:val="00CC0262"/>
    <w:rsid w:val="00CC731F"/>
    <w:rsid w:val="00D34ED3"/>
    <w:rsid w:val="00D6589F"/>
    <w:rsid w:val="00D662C4"/>
    <w:rsid w:val="00D8573D"/>
    <w:rsid w:val="00E03ABA"/>
    <w:rsid w:val="00E06847"/>
    <w:rsid w:val="00E125FB"/>
    <w:rsid w:val="00E4188E"/>
    <w:rsid w:val="00E55D47"/>
    <w:rsid w:val="00E569B7"/>
    <w:rsid w:val="00E65255"/>
    <w:rsid w:val="00E65B6A"/>
    <w:rsid w:val="00EA07A2"/>
    <w:rsid w:val="00EB33BE"/>
    <w:rsid w:val="00EE5FEF"/>
    <w:rsid w:val="00F86695"/>
    <w:rsid w:val="00FC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5B3C"/>
    <w:rPr>
      <w:i/>
      <w:iCs/>
    </w:rPr>
  </w:style>
  <w:style w:type="character" w:customStyle="1" w:styleId="apple-converted-space">
    <w:name w:val="apple-converted-space"/>
    <w:basedOn w:val="a0"/>
    <w:rsid w:val="004C5B3C"/>
  </w:style>
  <w:style w:type="paragraph" w:styleId="a4">
    <w:name w:val="Normal (Web)"/>
    <w:basedOn w:val="a"/>
    <w:uiPriority w:val="99"/>
    <w:unhideWhenUsed/>
    <w:rsid w:val="004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624A"/>
    <w:rPr>
      <w:b/>
      <w:bCs/>
    </w:rPr>
  </w:style>
  <w:style w:type="paragraph" w:styleId="a6">
    <w:name w:val="header"/>
    <w:basedOn w:val="a"/>
    <w:link w:val="a7"/>
    <w:uiPriority w:val="99"/>
    <w:unhideWhenUsed/>
    <w:rsid w:val="009A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24E1"/>
  </w:style>
  <w:style w:type="paragraph" w:styleId="a8">
    <w:name w:val="footer"/>
    <w:basedOn w:val="a"/>
    <w:link w:val="a9"/>
    <w:uiPriority w:val="99"/>
    <w:semiHidden/>
    <w:unhideWhenUsed/>
    <w:rsid w:val="009A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4E1"/>
  </w:style>
  <w:style w:type="paragraph" w:styleId="aa">
    <w:name w:val="Balloon Text"/>
    <w:basedOn w:val="a"/>
    <w:link w:val="ab"/>
    <w:uiPriority w:val="99"/>
    <w:semiHidden/>
    <w:unhideWhenUsed/>
    <w:rsid w:val="009A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4E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86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7562">
          <w:marLeft w:val="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268">
          <w:marLeft w:val="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C2A-8D1C-4ACF-B439-A1426B4C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SitnikovSM</dc:creator>
  <cp:lastModifiedBy>SitnikovSM</cp:lastModifiedBy>
  <cp:revision>4</cp:revision>
  <cp:lastPrinted>2014-05-01T05:10:00Z</cp:lastPrinted>
  <dcterms:created xsi:type="dcterms:W3CDTF">2017-05-22T08:52:00Z</dcterms:created>
  <dcterms:modified xsi:type="dcterms:W3CDTF">2017-05-24T04:27:00Z</dcterms:modified>
</cp:coreProperties>
</file>