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B" w:rsidRDefault="00B2290B" w:rsidP="00567D5A">
      <w:pPr>
        <w:pStyle w:val="a4"/>
        <w:jc w:val="right"/>
        <w:rPr>
          <w:rFonts w:ascii="Times New Roman" w:hAnsi="Times New Roman" w:cs="Times New Roman"/>
        </w:rPr>
      </w:pPr>
    </w:p>
    <w:p w:rsidR="00567D5A" w:rsidRPr="00567D5A" w:rsidRDefault="00567D5A" w:rsidP="00567D5A">
      <w:pPr>
        <w:pStyle w:val="a4"/>
        <w:jc w:val="right"/>
        <w:rPr>
          <w:rFonts w:ascii="Times New Roman" w:hAnsi="Times New Roman" w:cs="Times New Roman"/>
        </w:rPr>
      </w:pPr>
      <w:r w:rsidRPr="00567D5A">
        <w:rPr>
          <w:rFonts w:ascii="Times New Roman" w:hAnsi="Times New Roman" w:cs="Times New Roman"/>
        </w:rPr>
        <w:t>«Утверждаю»</w:t>
      </w:r>
    </w:p>
    <w:p w:rsidR="00567D5A" w:rsidRPr="00567D5A" w:rsidRDefault="00567D5A" w:rsidP="00567D5A">
      <w:pPr>
        <w:pStyle w:val="a4"/>
        <w:jc w:val="right"/>
        <w:rPr>
          <w:rFonts w:ascii="Times New Roman" w:hAnsi="Times New Roman" w:cs="Times New Roman"/>
        </w:rPr>
      </w:pPr>
      <w:r w:rsidRPr="00567D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Директор</w:t>
      </w:r>
    </w:p>
    <w:p w:rsidR="00567D5A" w:rsidRPr="00567D5A" w:rsidRDefault="00567D5A" w:rsidP="00567D5A">
      <w:pPr>
        <w:pStyle w:val="a4"/>
        <w:jc w:val="right"/>
        <w:rPr>
          <w:rFonts w:ascii="Times New Roman" w:hAnsi="Times New Roman" w:cs="Times New Roman"/>
        </w:rPr>
      </w:pPr>
      <w:r w:rsidRPr="00567D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АУ «</w:t>
      </w:r>
      <w:proofErr w:type="spellStart"/>
      <w:r w:rsidRPr="00567D5A">
        <w:rPr>
          <w:rFonts w:ascii="Times New Roman" w:hAnsi="Times New Roman" w:cs="Times New Roman"/>
        </w:rPr>
        <w:t>ЮграМегаСпорт</w:t>
      </w:r>
      <w:proofErr w:type="spellEnd"/>
      <w:r w:rsidRPr="00567D5A">
        <w:rPr>
          <w:rFonts w:ascii="Times New Roman" w:hAnsi="Times New Roman" w:cs="Times New Roman"/>
        </w:rPr>
        <w:t>»</w:t>
      </w:r>
    </w:p>
    <w:p w:rsidR="00567D5A" w:rsidRPr="00567D5A" w:rsidRDefault="00567D5A" w:rsidP="00567D5A">
      <w:pPr>
        <w:pStyle w:val="a4"/>
        <w:jc w:val="right"/>
        <w:rPr>
          <w:rFonts w:ascii="Times New Roman" w:hAnsi="Times New Roman" w:cs="Times New Roman"/>
        </w:rPr>
      </w:pPr>
      <w:r w:rsidRPr="00567D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spellStart"/>
      <w:r w:rsidRPr="00567D5A">
        <w:rPr>
          <w:rFonts w:ascii="Times New Roman" w:hAnsi="Times New Roman" w:cs="Times New Roman"/>
        </w:rPr>
        <w:t>___________В.М.Радченко</w:t>
      </w:r>
      <w:proofErr w:type="spellEnd"/>
      <w:r w:rsidRPr="00567D5A">
        <w:rPr>
          <w:rFonts w:ascii="Times New Roman" w:hAnsi="Times New Roman" w:cs="Times New Roman"/>
        </w:rPr>
        <w:t xml:space="preserve">                        </w:t>
      </w:r>
    </w:p>
    <w:p w:rsidR="00567D5A" w:rsidRPr="00567D5A" w:rsidRDefault="00567D5A" w:rsidP="00567D5A">
      <w:pPr>
        <w:pStyle w:val="a4"/>
        <w:jc w:val="right"/>
        <w:rPr>
          <w:rFonts w:ascii="Times New Roman" w:hAnsi="Times New Roman" w:cs="Times New Roman"/>
        </w:rPr>
      </w:pPr>
      <w:r w:rsidRPr="00567D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17A1E">
        <w:rPr>
          <w:rFonts w:ascii="Times New Roman" w:hAnsi="Times New Roman" w:cs="Times New Roman"/>
        </w:rPr>
        <w:t xml:space="preserve">        «___»_____________  2018</w:t>
      </w:r>
      <w:r w:rsidRPr="00567D5A">
        <w:rPr>
          <w:rFonts w:ascii="Times New Roman" w:hAnsi="Times New Roman" w:cs="Times New Roman"/>
        </w:rPr>
        <w:t xml:space="preserve">г.                                                                               </w:t>
      </w:r>
      <w:r w:rsidRPr="00567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67D5A" w:rsidRPr="007E10C9" w:rsidRDefault="00567D5A" w:rsidP="00567D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7D5A" w:rsidRPr="007E10C9" w:rsidRDefault="00567D5A" w:rsidP="00567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C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E10C9" w:rsidRDefault="00E84CAE" w:rsidP="007E1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2B71">
        <w:rPr>
          <w:rFonts w:ascii="Times New Roman" w:hAnsi="Times New Roman" w:cs="Times New Roman"/>
          <w:b/>
          <w:sz w:val="28"/>
          <w:szCs w:val="28"/>
        </w:rPr>
        <w:t>ользования услугами</w:t>
      </w:r>
      <w:r w:rsidR="00853A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10C9" w:rsidRPr="007E10C9">
        <w:rPr>
          <w:rFonts w:ascii="Times New Roman" w:hAnsi="Times New Roman" w:cs="Times New Roman"/>
          <w:b/>
          <w:sz w:val="28"/>
          <w:szCs w:val="28"/>
        </w:rPr>
        <w:t>орнолыжного комплекса «Хвойный урман»</w:t>
      </w:r>
    </w:p>
    <w:p w:rsidR="007E10C9" w:rsidRDefault="007E10C9" w:rsidP="007E1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C9" w:rsidRPr="007E10C9" w:rsidRDefault="007E10C9" w:rsidP="007E1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5A" w:rsidRPr="007E10C9" w:rsidRDefault="00567D5A" w:rsidP="00567D5A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7E10C9">
        <w:rPr>
          <w:rFonts w:ascii="Times New Roman" w:hAnsi="Times New Roman" w:cs="Times New Roman"/>
          <w:sz w:val="28"/>
          <w:szCs w:val="28"/>
        </w:rPr>
        <w:t>1.</w:t>
      </w:r>
      <w:r w:rsidRPr="007E10C9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7E10C9" w:rsidRDefault="00567D5A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 w:rsidRPr="007E10C9">
        <w:rPr>
          <w:rFonts w:ascii="Times New Roman" w:hAnsi="Times New Roman" w:cs="Times New Roman"/>
          <w:sz w:val="28"/>
          <w:szCs w:val="28"/>
        </w:rPr>
        <w:t>1.1.</w:t>
      </w:r>
      <w:r w:rsidR="00C62F6F" w:rsidRPr="007E10C9">
        <w:rPr>
          <w:rFonts w:ascii="Times New Roman" w:hAnsi="Times New Roman" w:cs="Times New Roman"/>
          <w:sz w:val="28"/>
          <w:szCs w:val="28"/>
        </w:rPr>
        <w:t xml:space="preserve"> </w:t>
      </w:r>
      <w:r w:rsidR="007E10C9">
        <w:rPr>
          <w:rFonts w:ascii="Times New Roman" w:hAnsi="Times New Roman" w:cs="Times New Roman"/>
          <w:sz w:val="28"/>
          <w:szCs w:val="28"/>
        </w:rPr>
        <w:t xml:space="preserve"> В соответствии с п.2 ст. 437 Гражданского кодекса РФ настоящие Правила являются официальным предложением (публичной офертой) автономного учреждения «</w:t>
      </w:r>
      <w:proofErr w:type="spellStart"/>
      <w:r w:rsidR="007E10C9">
        <w:rPr>
          <w:rFonts w:ascii="Times New Roman" w:hAnsi="Times New Roman" w:cs="Times New Roman"/>
          <w:sz w:val="28"/>
          <w:szCs w:val="28"/>
        </w:rPr>
        <w:t>ЮграМегаСпорт</w:t>
      </w:r>
      <w:proofErr w:type="spellEnd"/>
      <w:r w:rsidR="007E10C9">
        <w:rPr>
          <w:rFonts w:ascii="Times New Roman" w:hAnsi="Times New Roman" w:cs="Times New Roman"/>
          <w:sz w:val="28"/>
          <w:szCs w:val="28"/>
        </w:rPr>
        <w:t xml:space="preserve">» воспользоваться услугами </w:t>
      </w:r>
      <w:r w:rsidR="00853A1E">
        <w:rPr>
          <w:rFonts w:ascii="Times New Roman" w:hAnsi="Times New Roman" w:cs="Times New Roman"/>
          <w:sz w:val="28"/>
          <w:szCs w:val="28"/>
        </w:rPr>
        <w:t>Горнолыжного комплекса «Хвойный урман»</w:t>
      </w:r>
      <w:r w:rsidR="00BD18D9">
        <w:rPr>
          <w:rFonts w:ascii="Times New Roman" w:hAnsi="Times New Roman" w:cs="Times New Roman"/>
          <w:sz w:val="28"/>
          <w:szCs w:val="28"/>
        </w:rPr>
        <w:t xml:space="preserve"> (далее по тексту ГЛК «Хвойный урман»)</w:t>
      </w:r>
      <w:r w:rsidR="007E10C9">
        <w:rPr>
          <w:rFonts w:ascii="Times New Roman" w:hAnsi="Times New Roman" w:cs="Times New Roman"/>
          <w:sz w:val="28"/>
          <w:szCs w:val="28"/>
        </w:rPr>
        <w:t>,  об</w:t>
      </w:r>
      <w:r w:rsidR="00596143">
        <w:rPr>
          <w:rFonts w:ascii="Times New Roman" w:hAnsi="Times New Roman" w:cs="Times New Roman"/>
          <w:sz w:val="28"/>
          <w:szCs w:val="28"/>
        </w:rPr>
        <w:t>ращённым к любому частному лицу (По</w:t>
      </w:r>
      <w:r w:rsidR="003E2DBC">
        <w:rPr>
          <w:rFonts w:ascii="Times New Roman" w:hAnsi="Times New Roman" w:cs="Times New Roman"/>
          <w:sz w:val="28"/>
          <w:szCs w:val="28"/>
        </w:rPr>
        <w:t>сетителю</w:t>
      </w:r>
      <w:r w:rsidR="00596143">
        <w:rPr>
          <w:rFonts w:ascii="Times New Roman" w:hAnsi="Times New Roman" w:cs="Times New Roman"/>
          <w:sz w:val="28"/>
          <w:szCs w:val="28"/>
        </w:rPr>
        <w:t>).</w:t>
      </w:r>
    </w:p>
    <w:p w:rsidR="00596143" w:rsidRDefault="00567D5A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 w:rsidRPr="007E10C9">
        <w:rPr>
          <w:rFonts w:ascii="Times New Roman" w:hAnsi="Times New Roman" w:cs="Times New Roman"/>
          <w:sz w:val="28"/>
          <w:szCs w:val="28"/>
        </w:rPr>
        <w:t>1.2.</w:t>
      </w:r>
      <w:r w:rsidR="00596143">
        <w:rPr>
          <w:rFonts w:ascii="Times New Roman" w:hAnsi="Times New Roman" w:cs="Times New Roman"/>
          <w:sz w:val="28"/>
          <w:szCs w:val="28"/>
        </w:rPr>
        <w:t xml:space="preserve"> </w:t>
      </w:r>
      <w:r w:rsidR="0007371D">
        <w:rPr>
          <w:rFonts w:ascii="Times New Roman" w:hAnsi="Times New Roman" w:cs="Times New Roman"/>
          <w:sz w:val="28"/>
          <w:szCs w:val="28"/>
        </w:rPr>
        <w:t>Оплата По</w:t>
      </w:r>
      <w:r w:rsidR="003E2DBC">
        <w:rPr>
          <w:rFonts w:ascii="Times New Roman" w:hAnsi="Times New Roman" w:cs="Times New Roman"/>
          <w:sz w:val="28"/>
          <w:szCs w:val="28"/>
        </w:rPr>
        <w:t>сетителем</w:t>
      </w:r>
      <w:r w:rsidR="0007371D">
        <w:rPr>
          <w:rFonts w:ascii="Times New Roman" w:hAnsi="Times New Roman" w:cs="Times New Roman"/>
          <w:sz w:val="28"/>
          <w:szCs w:val="28"/>
        </w:rPr>
        <w:t xml:space="preserve"> стоимости услуг </w:t>
      </w:r>
      <w:r w:rsidR="00853A1E">
        <w:rPr>
          <w:rFonts w:ascii="Times New Roman" w:hAnsi="Times New Roman" w:cs="Times New Roman"/>
          <w:sz w:val="28"/>
          <w:szCs w:val="28"/>
        </w:rPr>
        <w:t xml:space="preserve">Горнолыжного комплекса </w:t>
      </w:r>
      <w:r w:rsidR="0007371D">
        <w:rPr>
          <w:rFonts w:ascii="Times New Roman" w:hAnsi="Times New Roman" w:cs="Times New Roman"/>
          <w:sz w:val="28"/>
          <w:szCs w:val="28"/>
        </w:rPr>
        <w:t>означает акцепт настоящей публичной оферты, в соответствии с п. 3 ст. 438 Гражданского кодекса РФ.</w:t>
      </w:r>
    </w:p>
    <w:p w:rsidR="0007371D" w:rsidRDefault="00853A1E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Оплачивая стоимость услуг, </w:t>
      </w:r>
      <w:r w:rsidR="0007371D">
        <w:rPr>
          <w:rFonts w:ascii="Times New Roman" w:hAnsi="Times New Roman" w:cs="Times New Roman"/>
          <w:sz w:val="28"/>
          <w:szCs w:val="28"/>
        </w:rPr>
        <w:t>По</w:t>
      </w:r>
      <w:r w:rsidR="003E2DBC">
        <w:rPr>
          <w:rFonts w:ascii="Times New Roman" w:hAnsi="Times New Roman" w:cs="Times New Roman"/>
          <w:sz w:val="28"/>
          <w:szCs w:val="28"/>
        </w:rPr>
        <w:t>сетитель</w:t>
      </w:r>
      <w:r w:rsidR="0007371D">
        <w:rPr>
          <w:rFonts w:ascii="Times New Roman" w:hAnsi="Times New Roman" w:cs="Times New Roman"/>
          <w:sz w:val="28"/>
          <w:szCs w:val="28"/>
        </w:rPr>
        <w:t xml:space="preserve"> подтверждает, что он полностью ознакомился и с</w:t>
      </w:r>
      <w:r w:rsidR="008F1A42">
        <w:rPr>
          <w:rFonts w:ascii="Times New Roman" w:hAnsi="Times New Roman" w:cs="Times New Roman"/>
          <w:sz w:val="28"/>
          <w:szCs w:val="28"/>
        </w:rPr>
        <w:t xml:space="preserve">огласен с настоящими Правилами, </w:t>
      </w:r>
      <w:r w:rsidR="0007371D">
        <w:rPr>
          <w:rFonts w:ascii="Times New Roman" w:hAnsi="Times New Roman" w:cs="Times New Roman"/>
          <w:sz w:val="28"/>
          <w:szCs w:val="28"/>
        </w:rPr>
        <w:t xml:space="preserve"> </w:t>
      </w:r>
      <w:r w:rsidR="008F1A42">
        <w:rPr>
          <w:rFonts w:ascii="Times New Roman" w:hAnsi="Times New Roman" w:cs="Times New Roman"/>
          <w:sz w:val="28"/>
          <w:szCs w:val="28"/>
        </w:rPr>
        <w:t>и</w:t>
      </w:r>
      <w:r w:rsidR="0007371D">
        <w:rPr>
          <w:rFonts w:ascii="Times New Roman" w:hAnsi="Times New Roman" w:cs="Times New Roman"/>
          <w:sz w:val="28"/>
          <w:szCs w:val="28"/>
        </w:rPr>
        <w:t>меет навыки безопасного использования спортивного инвентаря, не имеет медицинских противопоказаний, использует инвентарь на свой страх и риск, понимая, что это 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ответственность, связанную с использованием инвентаря, принимает на себя.</w:t>
      </w:r>
      <w:proofErr w:type="gramEnd"/>
    </w:p>
    <w:p w:rsidR="00567D5A" w:rsidRPr="007E10C9" w:rsidRDefault="00567D5A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 w:rsidRPr="007E10C9">
        <w:rPr>
          <w:rFonts w:ascii="Times New Roman" w:hAnsi="Times New Roman" w:cs="Times New Roman"/>
          <w:sz w:val="28"/>
          <w:szCs w:val="28"/>
        </w:rPr>
        <w:t>1.</w:t>
      </w:r>
      <w:r w:rsidR="008F1A42">
        <w:rPr>
          <w:rFonts w:ascii="Times New Roman" w:hAnsi="Times New Roman" w:cs="Times New Roman"/>
          <w:sz w:val="28"/>
          <w:szCs w:val="28"/>
        </w:rPr>
        <w:t>4</w:t>
      </w:r>
      <w:r w:rsidRPr="007E10C9">
        <w:rPr>
          <w:rFonts w:ascii="Times New Roman" w:hAnsi="Times New Roman" w:cs="Times New Roman"/>
          <w:sz w:val="28"/>
          <w:szCs w:val="28"/>
        </w:rPr>
        <w:t>.</w:t>
      </w:r>
      <w:r w:rsidR="0039272D">
        <w:rPr>
          <w:rFonts w:ascii="Times New Roman" w:hAnsi="Times New Roman" w:cs="Times New Roman"/>
          <w:sz w:val="28"/>
          <w:szCs w:val="28"/>
        </w:rPr>
        <w:t xml:space="preserve"> </w:t>
      </w:r>
      <w:r w:rsidRPr="007E10C9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39272D">
        <w:rPr>
          <w:rFonts w:ascii="Times New Roman" w:hAnsi="Times New Roman" w:cs="Times New Roman"/>
          <w:sz w:val="28"/>
          <w:szCs w:val="28"/>
        </w:rPr>
        <w:t xml:space="preserve">Горнолыжного комплекса  </w:t>
      </w:r>
      <w:r w:rsidRPr="007E10C9">
        <w:rPr>
          <w:rFonts w:ascii="Times New Roman" w:hAnsi="Times New Roman" w:cs="Times New Roman"/>
          <w:sz w:val="28"/>
          <w:szCs w:val="28"/>
        </w:rPr>
        <w:t xml:space="preserve">разрешается всем (физически здоровым и имеющим элементарный навык катания) людям, не рекомендуется посещение </w:t>
      </w:r>
      <w:r w:rsidR="0039272D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7E10C9">
        <w:rPr>
          <w:rFonts w:ascii="Times New Roman" w:hAnsi="Times New Roman" w:cs="Times New Roman"/>
          <w:sz w:val="28"/>
          <w:szCs w:val="28"/>
        </w:rPr>
        <w:t>– беременным женщинам, людям, страдающим сердечно - сосудистыми заболеваниями, расстройством вестибулярного аппарата. Данные посетители сами определяют для себя степень безопасности, принимают решения и несут риски последствий для их здоровья</w:t>
      </w:r>
      <w:r w:rsidR="0039272D">
        <w:rPr>
          <w:rFonts w:ascii="Times New Roman" w:hAnsi="Times New Roman" w:cs="Times New Roman"/>
          <w:sz w:val="28"/>
          <w:szCs w:val="28"/>
        </w:rPr>
        <w:t>.</w:t>
      </w:r>
      <w:r w:rsidRPr="007E1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D5A" w:rsidRDefault="00567D5A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 w:rsidRPr="007E10C9">
        <w:rPr>
          <w:rFonts w:ascii="Times New Roman" w:hAnsi="Times New Roman" w:cs="Times New Roman"/>
          <w:sz w:val="28"/>
          <w:szCs w:val="28"/>
        </w:rPr>
        <w:t>1.</w:t>
      </w:r>
      <w:r w:rsidR="008F1A42">
        <w:rPr>
          <w:rFonts w:ascii="Times New Roman" w:hAnsi="Times New Roman" w:cs="Times New Roman"/>
          <w:sz w:val="28"/>
          <w:szCs w:val="28"/>
        </w:rPr>
        <w:t>5</w:t>
      </w:r>
      <w:r w:rsidR="0039272D">
        <w:rPr>
          <w:rFonts w:ascii="Times New Roman" w:hAnsi="Times New Roman" w:cs="Times New Roman"/>
          <w:sz w:val="28"/>
          <w:szCs w:val="28"/>
        </w:rPr>
        <w:t xml:space="preserve">. </w:t>
      </w:r>
      <w:r w:rsidRPr="007E10C9">
        <w:rPr>
          <w:rFonts w:ascii="Times New Roman" w:hAnsi="Times New Roman" w:cs="Times New Roman"/>
          <w:sz w:val="28"/>
          <w:szCs w:val="28"/>
        </w:rPr>
        <w:t xml:space="preserve">Дети до 7 лет допускаются в сопровождении взрослых (родителей, законных    представителей) и желательно в защитной экипировке. Сопровождающий ребенка взрослый приобретает входной билет за полную его стоимость в не зависимости, </w:t>
      </w:r>
      <w:r w:rsidR="0039272D">
        <w:rPr>
          <w:rFonts w:ascii="Times New Roman" w:hAnsi="Times New Roman" w:cs="Times New Roman"/>
          <w:sz w:val="28"/>
          <w:szCs w:val="28"/>
        </w:rPr>
        <w:t xml:space="preserve">будет он пользоваться услугами Горнолыжного комплекса или нет. </w:t>
      </w:r>
      <w:r w:rsidRPr="007E10C9">
        <w:rPr>
          <w:rFonts w:ascii="Times New Roman" w:hAnsi="Times New Roman" w:cs="Times New Roman"/>
          <w:sz w:val="28"/>
          <w:szCs w:val="28"/>
        </w:rPr>
        <w:t>Сопровождающий несет полную ответственность за безопасность ребенка, не имеет права оставлять его без присмотра.</w:t>
      </w:r>
    </w:p>
    <w:p w:rsidR="00BD18D9" w:rsidRPr="007E10C9" w:rsidRDefault="00BD18D9" w:rsidP="0056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F5" w:rsidRPr="00BD18D9" w:rsidRDefault="00B45F3D" w:rsidP="00567D5A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6AF5" w:rsidRPr="00BD18D9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BD18D9" w:rsidRPr="00BD18D9">
        <w:rPr>
          <w:rFonts w:ascii="Times New Roman" w:hAnsi="Times New Roman" w:cs="Times New Roman"/>
          <w:b/>
          <w:sz w:val="28"/>
          <w:szCs w:val="28"/>
        </w:rPr>
        <w:t>в</w:t>
      </w:r>
      <w:r w:rsidR="00316AF5" w:rsidRPr="00BD18D9">
        <w:rPr>
          <w:rFonts w:ascii="Times New Roman" w:hAnsi="Times New Roman" w:cs="Times New Roman"/>
          <w:b/>
          <w:sz w:val="28"/>
          <w:szCs w:val="28"/>
        </w:rPr>
        <w:t xml:space="preserve"> зимний период ГЛК</w:t>
      </w:r>
      <w:r w:rsidR="00C342E5" w:rsidRPr="00BD18D9">
        <w:rPr>
          <w:rFonts w:ascii="Times New Roman" w:hAnsi="Times New Roman" w:cs="Times New Roman"/>
          <w:b/>
          <w:sz w:val="28"/>
          <w:szCs w:val="28"/>
        </w:rPr>
        <w:t xml:space="preserve"> «Хвойный Урман»</w:t>
      </w:r>
    </w:p>
    <w:p w:rsidR="00316AF5" w:rsidRPr="00BD18D9" w:rsidRDefault="00395A09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5F3D">
        <w:rPr>
          <w:rFonts w:ascii="Times New Roman" w:hAnsi="Times New Roman" w:cs="Times New Roman"/>
          <w:sz w:val="28"/>
          <w:szCs w:val="28"/>
        </w:rPr>
        <w:t>- Понедельник, вторник -</w:t>
      </w:r>
      <w:r w:rsidR="00316AF5" w:rsidRPr="00BD18D9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316AF5" w:rsidRPr="00BD18D9" w:rsidRDefault="00B45F3D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Среда, четверг, пятница</w:t>
      </w:r>
      <w:r w:rsidR="00316AF5" w:rsidRPr="00BD18D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12-00 до 20</w:t>
      </w:r>
      <w:r w:rsidR="00316AF5" w:rsidRPr="00BD18D9">
        <w:rPr>
          <w:rFonts w:ascii="Times New Roman" w:hAnsi="Times New Roman" w:cs="Times New Roman"/>
          <w:sz w:val="28"/>
          <w:szCs w:val="28"/>
        </w:rPr>
        <w:t>-00 (канатна</w:t>
      </w:r>
      <w:r w:rsidR="000910D2">
        <w:rPr>
          <w:rFonts w:ascii="Times New Roman" w:hAnsi="Times New Roman" w:cs="Times New Roman"/>
          <w:sz w:val="28"/>
          <w:szCs w:val="28"/>
        </w:rPr>
        <w:t xml:space="preserve">я дорога с 13-00 до 20-00, </w:t>
      </w:r>
      <w:r w:rsidR="00316AF5" w:rsidRPr="00BD18D9">
        <w:rPr>
          <w:rFonts w:ascii="Times New Roman" w:hAnsi="Times New Roman" w:cs="Times New Roman"/>
          <w:sz w:val="28"/>
          <w:szCs w:val="28"/>
        </w:rPr>
        <w:t>услуги</w:t>
      </w:r>
      <w:r w:rsidR="000910D2">
        <w:rPr>
          <w:rFonts w:ascii="Times New Roman" w:hAnsi="Times New Roman" w:cs="Times New Roman"/>
          <w:sz w:val="28"/>
          <w:szCs w:val="28"/>
        </w:rPr>
        <w:t xml:space="preserve"> «П</w:t>
      </w:r>
      <w:r w:rsidR="00122C26">
        <w:rPr>
          <w:rFonts w:ascii="Times New Roman" w:hAnsi="Times New Roman" w:cs="Times New Roman"/>
          <w:sz w:val="28"/>
          <w:szCs w:val="28"/>
        </w:rPr>
        <w:t xml:space="preserve">роката </w:t>
      </w:r>
      <w:r w:rsidR="000910D2">
        <w:rPr>
          <w:rFonts w:ascii="Times New Roman" w:hAnsi="Times New Roman" w:cs="Times New Roman"/>
          <w:sz w:val="28"/>
          <w:szCs w:val="28"/>
        </w:rPr>
        <w:t>выдачи инвентаря»,</w:t>
      </w:r>
      <w:r w:rsidR="00316AF5" w:rsidRPr="00BD18D9">
        <w:rPr>
          <w:rFonts w:ascii="Times New Roman" w:hAnsi="Times New Roman" w:cs="Times New Roman"/>
          <w:sz w:val="28"/>
          <w:szCs w:val="28"/>
        </w:rPr>
        <w:t xml:space="preserve"> «Тюбинг», «</w:t>
      </w:r>
      <w:proofErr w:type="spellStart"/>
      <w:r w:rsidR="00316AF5" w:rsidRPr="00BD18D9">
        <w:rPr>
          <w:rFonts w:ascii="Times New Roman" w:hAnsi="Times New Roman" w:cs="Times New Roman"/>
          <w:sz w:val="28"/>
          <w:szCs w:val="28"/>
        </w:rPr>
        <w:t>Бейбилифт</w:t>
      </w:r>
      <w:proofErr w:type="spellEnd"/>
      <w:r w:rsidR="00316AF5" w:rsidRPr="00BD18D9">
        <w:rPr>
          <w:rFonts w:ascii="Times New Roman" w:hAnsi="Times New Roman" w:cs="Times New Roman"/>
          <w:sz w:val="28"/>
          <w:szCs w:val="28"/>
        </w:rPr>
        <w:t>»</w:t>
      </w:r>
      <w:r w:rsidR="00C342E5" w:rsidRPr="00BD18D9">
        <w:rPr>
          <w:rFonts w:ascii="Times New Roman" w:hAnsi="Times New Roman" w:cs="Times New Roman"/>
          <w:sz w:val="28"/>
          <w:szCs w:val="28"/>
        </w:rPr>
        <w:t>, «Каток»</w:t>
      </w:r>
      <w:r w:rsidR="00930C09">
        <w:rPr>
          <w:rFonts w:ascii="Times New Roman" w:hAnsi="Times New Roman" w:cs="Times New Roman"/>
          <w:sz w:val="28"/>
          <w:szCs w:val="28"/>
        </w:rPr>
        <w:t xml:space="preserve"> с 12</w:t>
      </w:r>
      <w:r>
        <w:rPr>
          <w:rFonts w:ascii="Times New Roman" w:hAnsi="Times New Roman" w:cs="Times New Roman"/>
          <w:sz w:val="28"/>
          <w:szCs w:val="28"/>
        </w:rPr>
        <w:t xml:space="preserve">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20-00</w:t>
      </w:r>
      <w:r w:rsidR="00C342E5" w:rsidRPr="00BD18D9">
        <w:rPr>
          <w:rFonts w:ascii="Times New Roman" w:hAnsi="Times New Roman" w:cs="Times New Roman"/>
          <w:sz w:val="28"/>
          <w:szCs w:val="28"/>
        </w:rPr>
        <w:t>)</w:t>
      </w:r>
    </w:p>
    <w:p w:rsidR="00316AF5" w:rsidRDefault="00316AF5" w:rsidP="00316AF5">
      <w:pPr>
        <w:jc w:val="both"/>
        <w:rPr>
          <w:rFonts w:ascii="Times New Roman" w:hAnsi="Times New Roman" w:cs="Times New Roman"/>
          <w:sz w:val="28"/>
          <w:szCs w:val="28"/>
        </w:rPr>
      </w:pPr>
      <w:r w:rsidRPr="00BD18D9">
        <w:rPr>
          <w:rFonts w:ascii="Times New Roman" w:hAnsi="Times New Roman" w:cs="Times New Roman"/>
          <w:sz w:val="28"/>
          <w:szCs w:val="28"/>
        </w:rPr>
        <w:t>- Суббота, воск</w:t>
      </w:r>
      <w:r w:rsidR="00B45F3D">
        <w:rPr>
          <w:rFonts w:ascii="Times New Roman" w:hAnsi="Times New Roman" w:cs="Times New Roman"/>
          <w:sz w:val="28"/>
          <w:szCs w:val="28"/>
        </w:rPr>
        <w:t>ресенье и праздничные дни  с  11:00 до 20:00 (все услуги)</w:t>
      </w:r>
    </w:p>
    <w:p w:rsidR="00316AF5" w:rsidRDefault="00316AF5" w:rsidP="0056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3F" w:rsidRDefault="0088733F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вправе по своему усмотрению изменять режим работы пункта проката по техническим, организационным, погодным и иным причинам.</w:t>
      </w:r>
    </w:p>
    <w:p w:rsidR="0088733F" w:rsidRDefault="0088733F" w:rsidP="0056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Актуальный режим работы указывается на входе в </w:t>
      </w:r>
      <w:r w:rsidR="005D7D54">
        <w:rPr>
          <w:rFonts w:ascii="Times New Roman" w:hAnsi="Times New Roman" w:cs="Times New Roman"/>
          <w:sz w:val="28"/>
          <w:szCs w:val="28"/>
        </w:rPr>
        <w:t>Горнолыжный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кассовой зоне.</w:t>
      </w:r>
    </w:p>
    <w:p w:rsidR="00EC2BAF" w:rsidRDefault="003E2DBC" w:rsidP="00567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3. Оплата  </w:t>
      </w:r>
      <w:r w:rsidR="00467464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EC2BAF">
        <w:rPr>
          <w:rFonts w:ascii="Times New Roman" w:hAnsi="Times New Roman" w:cs="Times New Roman"/>
          <w:b/>
          <w:sz w:val="28"/>
          <w:szCs w:val="28"/>
        </w:rPr>
        <w:t xml:space="preserve">Горнолыжного комплекса </w:t>
      </w:r>
    </w:p>
    <w:p w:rsidR="003E2DBC" w:rsidRPr="008D22D1" w:rsidRDefault="003E2DBC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 xml:space="preserve">3.1.  Посетитель должен </w:t>
      </w:r>
      <w:proofErr w:type="gramStart"/>
      <w:r w:rsidRPr="008D22D1">
        <w:rPr>
          <w:rFonts w:ascii="Times New Roman" w:hAnsi="Times New Roman" w:cs="Times New Roman"/>
          <w:sz w:val="28"/>
          <w:szCs w:val="28"/>
        </w:rPr>
        <w:t>оплатить с</w:t>
      </w:r>
      <w:r w:rsidR="00EC2BAF" w:rsidRPr="008D22D1">
        <w:rPr>
          <w:rFonts w:ascii="Times New Roman" w:hAnsi="Times New Roman" w:cs="Times New Roman"/>
          <w:sz w:val="28"/>
          <w:szCs w:val="28"/>
        </w:rPr>
        <w:t>тоимость  услуг</w:t>
      </w:r>
      <w:proofErr w:type="gramEnd"/>
      <w:r w:rsidR="00EC2BAF" w:rsidRPr="008D22D1">
        <w:rPr>
          <w:rFonts w:ascii="Times New Roman" w:hAnsi="Times New Roman" w:cs="Times New Roman"/>
          <w:sz w:val="28"/>
          <w:szCs w:val="28"/>
        </w:rPr>
        <w:t xml:space="preserve"> Горнолыжного комплекса  «Хвойный урман» </w:t>
      </w:r>
      <w:r w:rsidRPr="008D22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369C1">
        <w:rPr>
          <w:rFonts w:ascii="Times New Roman" w:hAnsi="Times New Roman" w:cs="Times New Roman"/>
          <w:sz w:val="28"/>
          <w:szCs w:val="28"/>
        </w:rPr>
        <w:t>П</w:t>
      </w:r>
      <w:r w:rsidRPr="008D22D1">
        <w:rPr>
          <w:rFonts w:ascii="Times New Roman" w:hAnsi="Times New Roman" w:cs="Times New Roman"/>
          <w:sz w:val="28"/>
          <w:szCs w:val="28"/>
        </w:rPr>
        <w:t>рейскуранту</w:t>
      </w:r>
      <w:r w:rsidR="005369C1">
        <w:rPr>
          <w:rFonts w:ascii="Times New Roman" w:hAnsi="Times New Roman" w:cs="Times New Roman"/>
          <w:sz w:val="28"/>
          <w:szCs w:val="28"/>
        </w:rPr>
        <w:t xml:space="preserve"> услуг АУ «</w:t>
      </w:r>
      <w:proofErr w:type="spellStart"/>
      <w:r w:rsidR="005369C1">
        <w:rPr>
          <w:rFonts w:ascii="Times New Roman" w:hAnsi="Times New Roman" w:cs="Times New Roman"/>
          <w:sz w:val="28"/>
          <w:szCs w:val="28"/>
        </w:rPr>
        <w:t>ЮграМегаСпорт</w:t>
      </w:r>
      <w:proofErr w:type="spellEnd"/>
      <w:r w:rsidR="005369C1">
        <w:rPr>
          <w:rFonts w:ascii="Times New Roman" w:hAnsi="Times New Roman" w:cs="Times New Roman"/>
          <w:sz w:val="28"/>
          <w:szCs w:val="28"/>
        </w:rPr>
        <w:t>»</w:t>
      </w:r>
      <w:r w:rsidRPr="008D22D1">
        <w:rPr>
          <w:rFonts w:ascii="Times New Roman" w:hAnsi="Times New Roman" w:cs="Times New Roman"/>
          <w:sz w:val="28"/>
          <w:szCs w:val="28"/>
        </w:rPr>
        <w:t>.</w:t>
      </w:r>
    </w:p>
    <w:p w:rsidR="003E2DBC" w:rsidRPr="008D22D1" w:rsidRDefault="003E2DBC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 xml:space="preserve">3.2. Оплата производится в </w:t>
      </w:r>
      <w:r w:rsidR="00EC2BAF" w:rsidRPr="008D22D1">
        <w:rPr>
          <w:rFonts w:ascii="Times New Roman" w:hAnsi="Times New Roman" w:cs="Times New Roman"/>
          <w:sz w:val="28"/>
          <w:szCs w:val="28"/>
        </w:rPr>
        <w:t>кассе</w:t>
      </w:r>
      <w:r w:rsidR="00C342E5">
        <w:rPr>
          <w:rFonts w:ascii="Times New Roman" w:hAnsi="Times New Roman" w:cs="Times New Roman"/>
          <w:sz w:val="28"/>
          <w:szCs w:val="28"/>
        </w:rPr>
        <w:t xml:space="preserve"> </w:t>
      </w:r>
      <w:r w:rsidR="00C342E5" w:rsidRPr="00BD18D9">
        <w:rPr>
          <w:rFonts w:ascii="Times New Roman" w:hAnsi="Times New Roman" w:cs="Times New Roman"/>
          <w:sz w:val="28"/>
          <w:szCs w:val="28"/>
        </w:rPr>
        <w:t>п</w:t>
      </w:r>
      <w:r w:rsidR="006E232C" w:rsidRPr="00BD18D9">
        <w:rPr>
          <w:rFonts w:ascii="Times New Roman" w:hAnsi="Times New Roman" w:cs="Times New Roman"/>
          <w:sz w:val="28"/>
          <w:szCs w:val="28"/>
        </w:rPr>
        <w:t>о безналичному и наличному расчету</w:t>
      </w:r>
      <w:r w:rsidR="00C342E5" w:rsidRPr="00BD18D9">
        <w:rPr>
          <w:rFonts w:ascii="Times New Roman" w:hAnsi="Times New Roman" w:cs="Times New Roman"/>
          <w:sz w:val="28"/>
          <w:szCs w:val="28"/>
        </w:rPr>
        <w:t>.</w:t>
      </w:r>
    </w:p>
    <w:p w:rsidR="003E2DBC" w:rsidRPr="008D22D1" w:rsidRDefault="00066F16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D18D9">
        <w:rPr>
          <w:rFonts w:ascii="Times New Roman" w:hAnsi="Times New Roman" w:cs="Times New Roman"/>
          <w:sz w:val="28"/>
          <w:szCs w:val="28"/>
        </w:rPr>
        <w:t>Посетитель</w:t>
      </w:r>
      <w:r w:rsidR="003E2DBC" w:rsidRPr="00BD18D9">
        <w:rPr>
          <w:rFonts w:ascii="Times New Roman" w:hAnsi="Times New Roman" w:cs="Times New Roman"/>
          <w:sz w:val="28"/>
          <w:szCs w:val="28"/>
        </w:rPr>
        <w:t xml:space="preserve"> </w:t>
      </w:r>
      <w:r w:rsidRPr="00BD18D9">
        <w:rPr>
          <w:rFonts w:ascii="Times New Roman" w:hAnsi="Times New Roman" w:cs="Times New Roman"/>
          <w:sz w:val="28"/>
          <w:szCs w:val="28"/>
        </w:rPr>
        <w:t>приобретает</w:t>
      </w:r>
      <w:r w:rsidR="004341EC" w:rsidRPr="00BD18D9">
        <w:rPr>
          <w:rFonts w:ascii="Times New Roman" w:hAnsi="Times New Roman" w:cs="Times New Roman"/>
          <w:sz w:val="28"/>
          <w:szCs w:val="28"/>
        </w:rPr>
        <w:t xml:space="preserve"> единовременно </w:t>
      </w:r>
      <w:r w:rsidRPr="00BD18D9">
        <w:rPr>
          <w:rFonts w:ascii="Times New Roman" w:hAnsi="Times New Roman" w:cs="Times New Roman"/>
          <w:sz w:val="28"/>
          <w:szCs w:val="28"/>
        </w:rPr>
        <w:t>электронную карту</w:t>
      </w:r>
      <w:r w:rsidR="004341EC" w:rsidRPr="00BD18D9">
        <w:rPr>
          <w:rFonts w:ascii="Times New Roman" w:hAnsi="Times New Roman" w:cs="Times New Roman"/>
          <w:sz w:val="28"/>
          <w:szCs w:val="28"/>
        </w:rPr>
        <w:t xml:space="preserve"> доступа на </w:t>
      </w:r>
      <w:r w:rsidR="00122C26">
        <w:rPr>
          <w:rFonts w:ascii="Times New Roman" w:hAnsi="Times New Roman" w:cs="Times New Roman"/>
          <w:sz w:val="28"/>
          <w:szCs w:val="28"/>
        </w:rPr>
        <w:t>канатную дорогу (далее по тексту КД)</w:t>
      </w:r>
      <w:r w:rsidR="003E2DBC" w:rsidRPr="008D22D1">
        <w:rPr>
          <w:rFonts w:ascii="Times New Roman" w:hAnsi="Times New Roman" w:cs="Times New Roman"/>
          <w:sz w:val="28"/>
          <w:szCs w:val="28"/>
        </w:rPr>
        <w:t>, на которую зачисляются оплаченные им денежные средства</w:t>
      </w:r>
      <w:r w:rsidR="00EC2BAF" w:rsidRPr="008D22D1">
        <w:rPr>
          <w:rFonts w:ascii="Times New Roman" w:hAnsi="Times New Roman" w:cs="Times New Roman"/>
          <w:sz w:val="28"/>
          <w:szCs w:val="28"/>
        </w:rPr>
        <w:t xml:space="preserve"> за  выбранную услугу</w:t>
      </w:r>
      <w:r w:rsidR="003E2DBC" w:rsidRPr="00122C26">
        <w:rPr>
          <w:rFonts w:ascii="Times New Roman" w:hAnsi="Times New Roman" w:cs="Times New Roman"/>
          <w:sz w:val="28"/>
          <w:szCs w:val="28"/>
        </w:rPr>
        <w:t>.</w:t>
      </w:r>
      <w:r w:rsidR="00C342E5" w:rsidRPr="00122C26">
        <w:rPr>
          <w:rFonts w:ascii="Times New Roman" w:hAnsi="Times New Roman" w:cs="Times New Roman"/>
          <w:sz w:val="28"/>
          <w:szCs w:val="28"/>
        </w:rPr>
        <w:t xml:space="preserve"> </w:t>
      </w:r>
      <w:r w:rsidR="006E232C" w:rsidRPr="00122C26">
        <w:rPr>
          <w:rFonts w:ascii="Times New Roman" w:hAnsi="Times New Roman" w:cs="Times New Roman"/>
          <w:sz w:val="28"/>
          <w:szCs w:val="28"/>
        </w:rPr>
        <w:t>(Карта</w:t>
      </w:r>
      <w:r w:rsidR="00C342E5" w:rsidRPr="00122C26">
        <w:rPr>
          <w:rFonts w:ascii="Times New Roman" w:hAnsi="Times New Roman" w:cs="Times New Roman"/>
          <w:sz w:val="28"/>
          <w:szCs w:val="28"/>
        </w:rPr>
        <w:t xml:space="preserve"> </w:t>
      </w:r>
      <w:r w:rsidR="000A5EEE">
        <w:rPr>
          <w:rFonts w:ascii="Times New Roman" w:hAnsi="Times New Roman" w:cs="Times New Roman"/>
          <w:sz w:val="28"/>
          <w:szCs w:val="28"/>
        </w:rPr>
        <w:t xml:space="preserve">доступа на КД </w:t>
      </w:r>
      <w:r w:rsidR="00C342E5" w:rsidRPr="00122C26">
        <w:rPr>
          <w:rFonts w:ascii="Times New Roman" w:hAnsi="Times New Roman" w:cs="Times New Roman"/>
          <w:sz w:val="28"/>
          <w:szCs w:val="28"/>
        </w:rPr>
        <w:t>возврату не подлежит</w:t>
      </w:r>
      <w:r w:rsidR="005369C1">
        <w:rPr>
          <w:rFonts w:ascii="Times New Roman" w:hAnsi="Times New Roman" w:cs="Times New Roman"/>
          <w:sz w:val="28"/>
          <w:szCs w:val="28"/>
        </w:rPr>
        <w:t xml:space="preserve"> и </w:t>
      </w:r>
      <w:r w:rsidR="006E232C" w:rsidRPr="00122C26">
        <w:rPr>
          <w:rFonts w:ascii="Times New Roman" w:hAnsi="Times New Roman" w:cs="Times New Roman"/>
          <w:sz w:val="28"/>
          <w:szCs w:val="28"/>
        </w:rPr>
        <w:t xml:space="preserve"> остается у </w:t>
      </w:r>
      <w:r w:rsidR="000A5EEE">
        <w:rPr>
          <w:rFonts w:ascii="Times New Roman" w:hAnsi="Times New Roman" w:cs="Times New Roman"/>
          <w:sz w:val="28"/>
          <w:szCs w:val="28"/>
        </w:rPr>
        <w:t>П</w:t>
      </w:r>
      <w:r w:rsidR="006E232C" w:rsidRPr="00122C26">
        <w:rPr>
          <w:rFonts w:ascii="Times New Roman" w:hAnsi="Times New Roman" w:cs="Times New Roman"/>
          <w:sz w:val="28"/>
          <w:szCs w:val="28"/>
        </w:rPr>
        <w:t>осетителя на все последующие сезоны)</w:t>
      </w:r>
      <w:r w:rsidR="00C342E5" w:rsidRPr="00122C26">
        <w:rPr>
          <w:rFonts w:ascii="Times New Roman" w:hAnsi="Times New Roman" w:cs="Times New Roman"/>
          <w:sz w:val="28"/>
          <w:szCs w:val="28"/>
        </w:rPr>
        <w:t>.</w:t>
      </w:r>
    </w:p>
    <w:p w:rsidR="009E44E5" w:rsidRPr="008D22D1" w:rsidRDefault="009E44E5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3.4</w:t>
      </w:r>
      <w:r w:rsidRPr="00122C26">
        <w:rPr>
          <w:rFonts w:ascii="Times New Roman" w:hAnsi="Times New Roman" w:cs="Times New Roman"/>
          <w:sz w:val="28"/>
          <w:szCs w:val="28"/>
        </w:rPr>
        <w:t xml:space="preserve">. </w:t>
      </w:r>
      <w:r w:rsidR="004341EC" w:rsidRPr="00122C26">
        <w:rPr>
          <w:rFonts w:ascii="Times New Roman" w:hAnsi="Times New Roman" w:cs="Times New Roman"/>
          <w:sz w:val="28"/>
          <w:szCs w:val="28"/>
        </w:rPr>
        <w:t>За услугу</w:t>
      </w:r>
      <w:r w:rsidR="00945ECB">
        <w:rPr>
          <w:rFonts w:ascii="Times New Roman" w:hAnsi="Times New Roman" w:cs="Times New Roman"/>
          <w:sz w:val="28"/>
          <w:szCs w:val="28"/>
        </w:rPr>
        <w:t xml:space="preserve"> «Ледовый каток» и</w:t>
      </w:r>
      <w:r w:rsidR="004341EC" w:rsidRPr="00122C26">
        <w:rPr>
          <w:rFonts w:ascii="Times New Roman" w:hAnsi="Times New Roman" w:cs="Times New Roman"/>
          <w:sz w:val="28"/>
          <w:szCs w:val="28"/>
        </w:rPr>
        <w:t xml:space="preserve"> </w:t>
      </w:r>
      <w:r w:rsidR="00122C26" w:rsidRPr="00122C26">
        <w:rPr>
          <w:rFonts w:ascii="Times New Roman" w:hAnsi="Times New Roman" w:cs="Times New Roman"/>
          <w:sz w:val="28"/>
          <w:szCs w:val="28"/>
        </w:rPr>
        <w:t xml:space="preserve">проката </w:t>
      </w:r>
      <w:r w:rsidR="004341EC" w:rsidRPr="00122C26">
        <w:rPr>
          <w:rFonts w:ascii="Times New Roman" w:hAnsi="Times New Roman" w:cs="Times New Roman"/>
          <w:sz w:val="28"/>
          <w:szCs w:val="28"/>
        </w:rPr>
        <w:t>«Тюбинг</w:t>
      </w:r>
      <w:r w:rsidR="00122C26" w:rsidRPr="00122C26">
        <w:rPr>
          <w:rFonts w:ascii="Times New Roman" w:hAnsi="Times New Roman" w:cs="Times New Roman"/>
          <w:sz w:val="28"/>
          <w:szCs w:val="28"/>
        </w:rPr>
        <w:t>а</w:t>
      </w:r>
      <w:r w:rsidR="004341EC" w:rsidRPr="00122C26">
        <w:rPr>
          <w:rFonts w:ascii="Times New Roman" w:hAnsi="Times New Roman" w:cs="Times New Roman"/>
          <w:sz w:val="28"/>
          <w:szCs w:val="28"/>
        </w:rPr>
        <w:t>»</w:t>
      </w:r>
      <w:r w:rsidRPr="008D22D1">
        <w:rPr>
          <w:rFonts w:ascii="Times New Roman" w:hAnsi="Times New Roman" w:cs="Times New Roman"/>
          <w:sz w:val="28"/>
          <w:szCs w:val="28"/>
        </w:rPr>
        <w:t xml:space="preserve"> </w:t>
      </w:r>
      <w:r w:rsidR="00C342E5">
        <w:rPr>
          <w:rFonts w:ascii="Times New Roman" w:hAnsi="Times New Roman" w:cs="Times New Roman"/>
          <w:sz w:val="28"/>
          <w:szCs w:val="28"/>
        </w:rPr>
        <w:t>к</w:t>
      </w:r>
      <w:r w:rsidR="00D94A2E" w:rsidRPr="008D22D1">
        <w:rPr>
          <w:rFonts w:ascii="Times New Roman" w:hAnsi="Times New Roman" w:cs="Times New Roman"/>
          <w:sz w:val="28"/>
          <w:szCs w:val="28"/>
        </w:rPr>
        <w:t>арт</w:t>
      </w:r>
      <w:r w:rsidR="00326E67" w:rsidRPr="008D22D1">
        <w:rPr>
          <w:rFonts w:ascii="Times New Roman" w:hAnsi="Times New Roman" w:cs="Times New Roman"/>
          <w:sz w:val="28"/>
          <w:szCs w:val="28"/>
        </w:rPr>
        <w:t>а</w:t>
      </w:r>
      <w:r w:rsidR="006E232C">
        <w:rPr>
          <w:rFonts w:ascii="Times New Roman" w:hAnsi="Times New Roman" w:cs="Times New Roman"/>
          <w:sz w:val="28"/>
          <w:szCs w:val="28"/>
        </w:rPr>
        <w:t xml:space="preserve"> Посетителю выдается под залог.</w:t>
      </w:r>
    </w:p>
    <w:p w:rsidR="00326E67" w:rsidRDefault="00326E67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3.5</w:t>
      </w:r>
      <w:r w:rsidR="00066F16">
        <w:rPr>
          <w:rFonts w:ascii="Times New Roman" w:hAnsi="Times New Roman" w:cs="Times New Roman"/>
          <w:sz w:val="28"/>
          <w:szCs w:val="28"/>
        </w:rPr>
        <w:t>. В качестве залога Посетитель о</w:t>
      </w:r>
      <w:r w:rsidRPr="008D22D1">
        <w:rPr>
          <w:rFonts w:ascii="Times New Roman" w:hAnsi="Times New Roman" w:cs="Times New Roman"/>
          <w:sz w:val="28"/>
          <w:szCs w:val="28"/>
        </w:rPr>
        <w:t>плачивает денежные средства в размере 100,00 рублей.</w:t>
      </w:r>
    </w:p>
    <w:p w:rsidR="005369C1" w:rsidRPr="008D22D1" w:rsidRDefault="005369C1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Карта за услугу </w:t>
      </w:r>
      <w:r w:rsidR="00945ECB">
        <w:rPr>
          <w:rFonts w:ascii="Times New Roman" w:hAnsi="Times New Roman" w:cs="Times New Roman"/>
          <w:sz w:val="28"/>
          <w:szCs w:val="28"/>
        </w:rPr>
        <w:t xml:space="preserve">«Ледовый каток» и  </w:t>
      </w:r>
      <w:r>
        <w:rPr>
          <w:rFonts w:ascii="Times New Roman" w:hAnsi="Times New Roman" w:cs="Times New Roman"/>
          <w:sz w:val="28"/>
          <w:szCs w:val="28"/>
        </w:rPr>
        <w:t>проката «Тюбинга» подлежит возврату.</w:t>
      </w:r>
    </w:p>
    <w:p w:rsidR="00326E67" w:rsidRPr="008D22D1" w:rsidRDefault="00326E67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3.</w:t>
      </w:r>
      <w:r w:rsidR="005369C1">
        <w:rPr>
          <w:rFonts w:ascii="Times New Roman" w:hAnsi="Times New Roman" w:cs="Times New Roman"/>
          <w:sz w:val="28"/>
          <w:szCs w:val="28"/>
        </w:rPr>
        <w:t>7</w:t>
      </w:r>
      <w:r w:rsidRPr="008D22D1">
        <w:rPr>
          <w:rFonts w:ascii="Times New Roman" w:hAnsi="Times New Roman" w:cs="Times New Roman"/>
          <w:sz w:val="28"/>
          <w:szCs w:val="28"/>
        </w:rPr>
        <w:t xml:space="preserve">. </w:t>
      </w:r>
      <w:r w:rsidR="00EC2BAF" w:rsidRPr="008D22D1">
        <w:rPr>
          <w:rFonts w:ascii="Times New Roman" w:hAnsi="Times New Roman" w:cs="Times New Roman"/>
          <w:sz w:val="28"/>
          <w:szCs w:val="28"/>
        </w:rPr>
        <w:t xml:space="preserve">В случае утери электронной карты </w:t>
      </w:r>
      <w:r w:rsidR="005369C1">
        <w:rPr>
          <w:rFonts w:ascii="Times New Roman" w:hAnsi="Times New Roman" w:cs="Times New Roman"/>
          <w:sz w:val="28"/>
          <w:szCs w:val="28"/>
        </w:rPr>
        <w:t>за услугу</w:t>
      </w:r>
      <w:r w:rsidR="00945ECB">
        <w:rPr>
          <w:rFonts w:ascii="Times New Roman" w:hAnsi="Times New Roman" w:cs="Times New Roman"/>
          <w:sz w:val="28"/>
          <w:szCs w:val="28"/>
        </w:rPr>
        <w:t xml:space="preserve"> «Ледовый каток» и</w:t>
      </w:r>
      <w:r w:rsidR="005369C1">
        <w:rPr>
          <w:rFonts w:ascii="Times New Roman" w:hAnsi="Times New Roman" w:cs="Times New Roman"/>
          <w:sz w:val="28"/>
          <w:szCs w:val="28"/>
        </w:rPr>
        <w:t xml:space="preserve"> проката «Тюбинга» </w:t>
      </w:r>
      <w:r w:rsidR="00EC2BAF" w:rsidRPr="008D22D1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="00EC2BAF" w:rsidRPr="008D22D1">
        <w:rPr>
          <w:rFonts w:ascii="Times New Roman" w:hAnsi="Times New Roman" w:cs="Times New Roman"/>
          <w:sz w:val="28"/>
          <w:szCs w:val="28"/>
        </w:rPr>
        <w:t>залога  Посетителю</w:t>
      </w:r>
      <w:proofErr w:type="gramEnd"/>
      <w:r w:rsidR="00EC2BAF" w:rsidRPr="008D22D1">
        <w:rPr>
          <w:rFonts w:ascii="Times New Roman" w:hAnsi="Times New Roman" w:cs="Times New Roman"/>
          <w:sz w:val="28"/>
          <w:szCs w:val="28"/>
        </w:rPr>
        <w:t xml:space="preserve"> не возвращается</w:t>
      </w:r>
    </w:p>
    <w:p w:rsidR="00EC2BAF" w:rsidRDefault="00EC2BAF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22D1">
        <w:rPr>
          <w:rFonts w:ascii="Times New Roman" w:hAnsi="Times New Roman" w:cs="Times New Roman"/>
          <w:sz w:val="28"/>
          <w:szCs w:val="28"/>
        </w:rPr>
        <w:t>3.</w:t>
      </w:r>
      <w:r w:rsidR="005369C1">
        <w:rPr>
          <w:rFonts w:ascii="Times New Roman" w:hAnsi="Times New Roman" w:cs="Times New Roman"/>
          <w:sz w:val="28"/>
          <w:szCs w:val="28"/>
        </w:rPr>
        <w:t>8</w:t>
      </w:r>
      <w:r w:rsidRPr="008D22D1">
        <w:rPr>
          <w:rFonts w:ascii="Times New Roman" w:hAnsi="Times New Roman" w:cs="Times New Roman"/>
          <w:sz w:val="28"/>
          <w:szCs w:val="28"/>
        </w:rPr>
        <w:t>.  При превышении времени катания более</w:t>
      </w:r>
      <w:proofErr w:type="gramStart"/>
      <w:r w:rsidRPr="008D22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22D1">
        <w:rPr>
          <w:rFonts w:ascii="Times New Roman" w:hAnsi="Times New Roman" w:cs="Times New Roman"/>
          <w:sz w:val="28"/>
          <w:szCs w:val="28"/>
        </w:rPr>
        <w:t xml:space="preserve"> чем оплачено, посетитель должен произвести оплату за время превышения нахождения в комплексе согласно прейскуранта</w:t>
      </w:r>
      <w:r w:rsidR="005369C1">
        <w:rPr>
          <w:rFonts w:ascii="Times New Roman" w:hAnsi="Times New Roman" w:cs="Times New Roman"/>
          <w:sz w:val="28"/>
          <w:szCs w:val="28"/>
        </w:rPr>
        <w:t xml:space="preserve"> цен </w:t>
      </w:r>
      <w:r w:rsidRPr="008D22D1">
        <w:rPr>
          <w:rFonts w:ascii="Times New Roman" w:hAnsi="Times New Roman" w:cs="Times New Roman"/>
          <w:sz w:val="28"/>
          <w:szCs w:val="28"/>
        </w:rPr>
        <w:t xml:space="preserve"> за последующий час.  </w:t>
      </w:r>
    </w:p>
    <w:p w:rsidR="008D22D1" w:rsidRDefault="008D22D1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9C1" w:rsidRDefault="005369C1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9C1" w:rsidRDefault="005369C1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9C1" w:rsidRPr="008D22D1" w:rsidRDefault="005369C1" w:rsidP="008D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2BAF" w:rsidRPr="00210E03" w:rsidRDefault="00EC2BAF" w:rsidP="00EC2B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0E03">
        <w:rPr>
          <w:rFonts w:ascii="Times New Roman" w:hAnsi="Times New Roman" w:cs="Times New Roman"/>
          <w:b/>
          <w:sz w:val="28"/>
          <w:szCs w:val="28"/>
        </w:rPr>
        <w:t>4. Правила проката спортивного инвентаря.</w:t>
      </w:r>
    </w:p>
    <w:p w:rsidR="00F73E42" w:rsidRDefault="00F73E42" w:rsidP="00F7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Перечень спортивного инвентаря, предоставляемого в прокат, стоимость проката, а также 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прочих услуг, предоставляемых Горнолыжным комплексом  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Прейскурантом  </w:t>
      </w:r>
      <w:r w:rsidRPr="00891E6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с которым можно ознакомиться на стендах, расположенных в общедоступных местах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комплекса,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возле касс, а также в сети Интернет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на официальном сайте учреждения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5" w:history="1">
        <w:r w:rsidRPr="00D650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50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0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ugramegasport</w:t>
        </w:r>
        <w:proofErr w:type="spellEnd"/>
        <w:r w:rsidRPr="00D650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0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E2DBC" w:rsidRDefault="00F73E42" w:rsidP="0021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4.2. </w:t>
      </w:r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 xml:space="preserve">Выдача инвентаря в прокат производится сотрудниками пункта проката </w:t>
      </w:r>
      <w:r>
        <w:rPr>
          <w:rFonts w:ascii="Times New Roman" w:hAnsi="Times New Roman" w:cs="Times New Roman"/>
          <w:color w:val="222222"/>
          <w:sz w:val="28"/>
          <w:szCs w:val="28"/>
        </w:rPr>
        <w:t>Горнолыжного комплекса</w:t>
      </w:r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>которые</w:t>
      </w:r>
      <w:proofErr w:type="gramEnd"/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 xml:space="preserve">присутствии </w:t>
      </w:r>
      <w:r w:rsidR="00210E03">
        <w:rPr>
          <w:rFonts w:ascii="Times New Roman" w:hAnsi="Times New Roman" w:cs="Times New Roman"/>
          <w:color w:val="222222"/>
          <w:sz w:val="28"/>
          <w:szCs w:val="28"/>
        </w:rPr>
        <w:t xml:space="preserve">Посетителя </w:t>
      </w:r>
      <w:r w:rsidR="00EC2BAF" w:rsidRPr="00F73E42">
        <w:rPr>
          <w:rFonts w:ascii="Times New Roman" w:hAnsi="Times New Roman" w:cs="Times New Roman"/>
          <w:color w:val="222222"/>
          <w:sz w:val="28"/>
          <w:szCs w:val="28"/>
        </w:rPr>
        <w:t>проверяют исправность и комплектность инвентаря</w:t>
      </w:r>
      <w:r w:rsidR="00210E0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51283" w:rsidRPr="00E51283" w:rsidRDefault="00E51283" w:rsidP="00E51283">
      <w:pPr>
        <w:shd w:val="clear" w:color="auto" w:fill="F8F8F8"/>
        <w:spacing w:after="188" w:line="360" w:lineRule="auto"/>
        <w:ind w:hanging="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283">
        <w:rPr>
          <w:rFonts w:ascii="Times New Roman" w:hAnsi="Times New Roman" w:cs="Times New Roman"/>
          <w:color w:val="222222"/>
          <w:sz w:val="28"/>
          <w:szCs w:val="28"/>
        </w:rPr>
        <w:t>4.3. Спортивный инвентарь</w:t>
      </w:r>
      <w:r w:rsidRPr="00E51283">
        <w:rPr>
          <w:rFonts w:ascii="Times New Roman" w:eastAsia="Times New Roman" w:hAnsi="Times New Roman" w:cs="Times New Roman"/>
          <w:sz w:val="28"/>
          <w:szCs w:val="28"/>
        </w:rPr>
        <w:t xml:space="preserve"> выдается под залог, в качестве которого мо</w:t>
      </w:r>
      <w:r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E51283">
        <w:rPr>
          <w:rFonts w:ascii="Times New Roman" w:eastAsia="Times New Roman" w:hAnsi="Times New Roman" w:cs="Times New Roman"/>
          <w:sz w:val="28"/>
          <w:szCs w:val="28"/>
        </w:rPr>
        <w:t xml:space="preserve"> приниматься следующие 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512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1283" w:rsidRPr="00E51283" w:rsidRDefault="00E51283" w:rsidP="00E51283">
      <w:pPr>
        <w:shd w:val="clear" w:color="auto" w:fill="F8F8F8"/>
        <w:spacing w:after="0" w:line="360" w:lineRule="auto"/>
        <w:ind w:firstLine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283">
        <w:rPr>
          <w:rFonts w:ascii="Times New Roman" w:eastAsia="Times New Roman" w:hAnsi="Times New Roman" w:cs="Times New Roman"/>
          <w:sz w:val="28"/>
          <w:szCs w:val="28"/>
        </w:rPr>
        <w:t>- водительское удостоверение;</w:t>
      </w:r>
    </w:p>
    <w:p w:rsidR="00E51283" w:rsidRPr="00E51283" w:rsidRDefault="00E51283" w:rsidP="00E51283">
      <w:pPr>
        <w:shd w:val="clear" w:color="auto" w:fill="F8F8F8"/>
        <w:spacing w:after="0" w:line="360" w:lineRule="auto"/>
        <w:ind w:firstLine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283">
        <w:rPr>
          <w:rFonts w:ascii="Times New Roman" w:eastAsia="Times New Roman" w:hAnsi="Times New Roman" w:cs="Times New Roman"/>
          <w:sz w:val="28"/>
          <w:szCs w:val="28"/>
        </w:rPr>
        <w:t>- свидетельство о регистрации транспортного средства;</w:t>
      </w:r>
    </w:p>
    <w:p w:rsidR="00E51283" w:rsidRPr="00E51283" w:rsidRDefault="00E51283" w:rsidP="00E51283">
      <w:pPr>
        <w:shd w:val="clear" w:color="auto" w:fill="F8F8F8"/>
        <w:spacing w:after="0" w:line="360" w:lineRule="auto"/>
        <w:ind w:firstLine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283">
        <w:rPr>
          <w:rFonts w:ascii="Times New Roman" w:eastAsia="Times New Roman" w:hAnsi="Times New Roman" w:cs="Times New Roman"/>
          <w:sz w:val="28"/>
          <w:szCs w:val="28"/>
        </w:rPr>
        <w:t>- служебные удостоверения (На рассмотрение администратора проката);</w:t>
      </w:r>
    </w:p>
    <w:p w:rsidR="00E51283" w:rsidRPr="00E51283" w:rsidRDefault="00E51283" w:rsidP="00E51283">
      <w:pPr>
        <w:shd w:val="clear" w:color="auto" w:fill="F8F8F8"/>
        <w:spacing w:after="0" w:line="360" w:lineRule="auto"/>
        <w:ind w:firstLine="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1283">
        <w:rPr>
          <w:rFonts w:ascii="Times New Roman" w:eastAsia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E51283" w:rsidRPr="007A5FDF" w:rsidRDefault="00E51283" w:rsidP="00E51283">
      <w:pPr>
        <w:shd w:val="clear" w:color="auto" w:fill="F8F8F8"/>
        <w:spacing w:after="0" w:line="360" w:lineRule="auto"/>
        <w:ind w:hanging="1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5F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ВНИМАНИЕ! Паспорт гражданина РФ в качестве залога не принимается!!!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1283">
        <w:rPr>
          <w:rFonts w:ascii="Times New Roman" w:hAnsi="Times New Roman" w:cs="Times New Roman"/>
          <w:sz w:val="28"/>
          <w:szCs w:val="28"/>
        </w:rPr>
        <w:t>4</w:t>
      </w:r>
      <w:r w:rsidRPr="00210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Посетитель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 xml:space="preserve"> обязан вернуть взятый на</w:t>
      </w:r>
      <w:r w:rsidR="00C342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>прокат инвентарь в часы работы пункта проката, в той же комплектности и состоянии, в котором он его получил.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4.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5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 xml:space="preserve"> В случае утраты или повреждения оборудования (инвентаря), сотрудниками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Горнолыжного комплекса 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 xml:space="preserve">присутствии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Посетителя 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 xml:space="preserve"> составляется акт о повреждении прокатного инвентаря, в котором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10E03">
        <w:rPr>
          <w:rFonts w:ascii="Times New Roman" w:hAnsi="Times New Roman" w:cs="Times New Roman"/>
          <w:color w:val="222222"/>
          <w:sz w:val="28"/>
          <w:szCs w:val="28"/>
        </w:rPr>
        <w:t>указываются: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10E03">
        <w:rPr>
          <w:rFonts w:ascii="Times New Roman" w:hAnsi="Times New Roman" w:cs="Times New Roman"/>
          <w:color w:val="222222"/>
          <w:sz w:val="28"/>
          <w:szCs w:val="28"/>
        </w:rPr>
        <w:t xml:space="preserve">— фамилия, имя, отчество, адрес места жительства </w:t>
      </w:r>
      <w:r>
        <w:rPr>
          <w:rFonts w:ascii="Times New Roman" w:hAnsi="Times New Roman" w:cs="Times New Roman"/>
          <w:color w:val="222222"/>
          <w:sz w:val="28"/>
          <w:szCs w:val="28"/>
        </w:rPr>
        <w:t>Посетителя</w:t>
      </w:r>
      <w:r w:rsidRPr="00210E03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10E03">
        <w:rPr>
          <w:rFonts w:ascii="Times New Roman" w:hAnsi="Times New Roman" w:cs="Times New Roman"/>
          <w:color w:val="222222"/>
          <w:sz w:val="28"/>
          <w:szCs w:val="28"/>
        </w:rPr>
        <w:t>— наименование утраченного или поврежденного оборудования;</w:t>
      </w:r>
    </w:p>
    <w:p w:rsidR="00210E03" w:rsidRPr="00210E03" w:rsidRDefault="00210E03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10E03">
        <w:rPr>
          <w:rFonts w:ascii="Times New Roman" w:hAnsi="Times New Roman" w:cs="Times New Roman"/>
          <w:color w:val="222222"/>
          <w:sz w:val="28"/>
          <w:szCs w:val="28"/>
        </w:rPr>
        <w:t>— характер повреждения и стоимость восстановительного ремонта или полная стоимость инвентаря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10E03" w:rsidRPr="00210E03" w:rsidRDefault="00395A09" w:rsidP="0021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Оплата за порчу и утрату инвентаря производится посетителем в полном объеме, согласно прейскуранту АУ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ЮграМегаСпорт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» ГЛК «Хвойный Урман»</w:t>
      </w:r>
    </w:p>
    <w:p w:rsidR="00210E03" w:rsidRDefault="00210E03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E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5. Правила поведения  на подвесной канатной дороге.</w:t>
      </w:r>
    </w:p>
    <w:p w:rsidR="00FA55D7" w:rsidRPr="00210E03" w:rsidRDefault="00FA55D7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1E68" w:rsidRPr="00891E68" w:rsidRDefault="00210E03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222222"/>
          <w:sz w:val="28"/>
          <w:szCs w:val="28"/>
        </w:rPr>
        <w:t>Посетители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обязаны изучить настоящие правила пользования услугами </w:t>
      </w:r>
      <w:r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омплекса, а также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ознакомиться с текущей обстановкой (метеоусловиями, статусом трасс) и оценить собственные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возможности по использованию канатных дорог, а также возможности сопровождаемых ими детей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и/или инвалидов. Дети младше 12 лет должны сопровождаться взрослыми. Детям младше 2 лет</w:t>
      </w:r>
      <w:r w:rsidR="00210E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доступ на канатные дороги не рекомендуется.</w:t>
      </w:r>
    </w:p>
    <w:p w:rsidR="00891E68" w:rsidRPr="00891E68" w:rsidRDefault="00210E03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.2. </w:t>
      </w:r>
      <w:r w:rsidR="00891E68" w:rsidRPr="001E7B6F">
        <w:rPr>
          <w:rFonts w:ascii="Times New Roman" w:hAnsi="Times New Roman" w:cs="Times New Roman"/>
          <w:color w:val="222222"/>
          <w:sz w:val="28"/>
          <w:szCs w:val="28"/>
        </w:rPr>
        <w:t>Канатные дороги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 открываются и закрываются в порядке, предусмотренном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графиком работы.</w:t>
      </w:r>
    </w:p>
    <w:p w:rsidR="00891E68" w:rsidRPr="00891E68" w:rsidRDefault="00210E03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5.3.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Допуск на </w:t>
      </w:r>
      <w:r w:rsidR="00891E68" w:rsidRPr="001E7B6F">
        <w:rPr>
          <w:rFonts w:ascii="Times New Roman" w:hAnsi="Times New Roman" w:cs="Times New Roman"/>
          <w:color w:val="222222"/>
          <w:sz w:val="28"/>
          <w:szCs w:val="28"/>
        </w:rPr>
        <w:t xml:space="preserve">канатные </w:t>
      </w:r>
      <w:r w:rsidR="007B0F64" w:rsidRPr="001E7B6F">
        <w:rPr>
          <w:rFonts w:ascii="Times New Roman" w:hAnsi="Times New Roman" w:cs="Times New Roman"/>
          <w:color w:val="222222"/>
          <w:sz w:val="28"/>
          <w:szCs w:val="28"/>
        </w:rPr>
        <w:t>дороги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разрешен только </w:t>
      </w:r>
      <w:r w:rsidR="005D7D54">
        <w:rPr>
          <w:rFonts w:ascii="Times New Roman" w:hAnsi="Times New Roman" w:cs="Times New Roman"/>
          <w:color w:val="222222"/>
          <w:sz w:val="28"/>
          <w:szCs w:val="28"/>
        </w:rPr>
        <w:t>Посетителям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при  условии оплаченного проезда. </w:t>
      </w:r>
    </w:p>
    <w:p w:rsidR="00891E68" w:rsidRP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4. Допуск детей. Дети младше 12 лет должны сопровождаться взрослыми, которые обязаны: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— оценить способность детей путешествовать на канатной дороге, особенно если </w:t>
      </w:r>
      <w:r w:rsidRPr="001E7B6F">
        <w:rPr>
          <w:rFonts w:ascii="Times New Roman" w:hAnsi="Times New Roman" w:cs="Times New Roman"/>
          <w:color w:val="222222"/>
          <w:sz w:val="28"/>
          <w:szCs w:val="28"/>
        </w:rPr>
        <w:t>она кресельная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, и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организовать их безопасную посадку, перевозку и высадку.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проинформировать детей о правилах поведения на канатных дорогах и предупредить их о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возможных ошибках, особенно в случае остановки подвижного состава.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1E7B6F">
        <w:rPr>
          <w:rFonts w:ascii="Times New Roman" w:hAnsi="Times New Roman" w:cs="Times New Roman"/>
          <w:color w:val="222222"/>
          <w:sz w:val="28"/>
          <w:szCs w:val="28"/>
        </w:rPr>
        <w:t>кресельных подъемниках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должен быть как минимум 1 взрослый в каждом кресле. Детям младше 2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лет доступ на </w:t>
      </w:r>
      <w:r w:rsidRPr="001E7B6F">
        <w:rPr>
          <w:rFonts w:ascii="Times New Roman" w:hAnsi="Times New Roman" w:cs="Times New Roman"/>
          <w:color w:val="222222"/>
          <w:sz w:val="28"/>
          <w:szCs w:val="28"/>
        </w:rPr>
        <w:t>канатные дороги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не рекомендуется.</w:t>
      </w:r>
    </w:p>
    <w:p w:rsidR="00891E68" w:rsidRP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5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.5.  Посадка на канатную дорогу. Посадка на кресло пассажирской канатной дороги разрешается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указанных местах станций и только в присутствии дежурного по станции. Пассажиры, которые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нуждаются в помощи при посадке или высадке с канатной дороги должны сообщить об этом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дежурному.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Также, пассажиры обязаны: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производить посадку в порядке очереди, не создавая помех другим пассажирам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соблюдать количество посадочных мест: соответственно количеству кресел для кресельной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канатной дороги.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соблюдать правила перевоза багажа и снаряжения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в случае неудачной посадки, обратиться к дежурному по станции и выполнять его указания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не заходить за обозначенные пределы посадочной платформы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Для посадки в кресло канатной дороги необходимо встать в шеренгу согласно разметке,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параллельно линии приближающихся кресел. После посадки в кресло опустить рамку безопасности.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При неполной загрузке кресла, во избежание его перекоса, располагаться по центру кресла.</w:t>
      </w:r>
    </w:p>
    <w:p w:rsidR="00891E68" w:rsidRP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5.6.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Перевозка пассажиров на канатной дороге. Во время перевозки категорически запрещается: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Открывать защиту во время движения кресел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Выбрасывать предметы с кресла на трассу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Раскачивать кресла и подниматься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Во время перевозки пассажиры обязаны: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Сохранять положение сидя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— В случае остановки кресел, не пытаться самостоятельно выбраться, а ждать </w:t>
      </w:r>
      <w:r w:rsidRPr="000A5EEE">
        <w:rPr>
          <w:rFonts w:ascii="Times New Roman" w:hAnsi="Times New Roman" w:cs="Times New Roman"/>
          <w:color w:val="222222"/>
          <w:sz w:val="28"/>
          <w:szCs w:val="28"/>
        </w:rPr>
        <w:t>указаний</w:t>
      </w:r>
      <w:r w:rsidR="007B0F64" w:rsidRPr="000A5EE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E7B6F" w:rsidRPr="000A5EEE">
        <w:rPr>
          <w:rFonts w:ascii="Times New Roman" w:hAnsi="Times New Roman" w:cs="Times New Roman"/>
          <w:color w:val="222222"/>
          <w:sz w:val="28"/>
          <w:szCs w:val="28"/>
        </w:rPr>
        <w:t>персонала канатной дороги и сотрудников службы спасения.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По прибытии в зону высадки, открыть защитную планку и сойти с кресел не создавая помех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другим пассажирам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Если не удается осуществить высадку из кресла до обозначенной границы платформы,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оставаться на месте и ждать указаний сотрудников службы канатных дорог.</w:t>
      </w:r>
    </w:p>
    <w:p w:rsidR="00891E68" w:rsidRP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5.7.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Категорически запрещается:</w:t>
      </w:r>
    </w:p>
    <w:p w:rsidR="007B0F64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Совершать посадку на канатную дорогу, закрытую для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Посетителей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Совершать посадку вне обозначенных посадочных зон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Курить в зонах посадки и высадки и во время перевозки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Употреблять алкогольные напитки, находиться в состоянии алкогольного и наркотического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опьянения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Прибегать к нецензурным выражениям, оскорблениям, потасовкам и другим нарушениям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общественного порядка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Нарушать правила гигиены, находиться в грязной одежде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Наносить вред оборудованию и металлоконструкциям канатной дороги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Продавать или распространять товары или рекламные материалы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Рисовать или наносить надписи на опорах, стенах, или креслах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Использовать аппараты или инструменты, производящие громкие звуки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Провозить взрывчатые, огнеопасные и ядовитые вещества или травматическое оружие, а также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алкогольные напитки в любой таре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— Провозить другие предметы, угрожающие безопасности пассажиров и персонала</w:t>
      </w:r>
    </w:p>
    <w:p w:rsidR="00891E68" w:rsidRPr="005D7D54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5.8.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Несчастные случаи и инциденты. Если </w:t>
      </w:r>
      <w:r>
        <w:rPr>
          <w:rFonts w:ascii="Times New Roman" w:hAnsi="Times New Roman" w:cs="Times New Roman"/>
          <w:color w:val="222222"/>
          <w:sz w:val="28"/>
          <w:szCs w:val="28"/>
        </w:rPr>
        <w:t>Посетитель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стал свидетелем несчастного случая, он должен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незамедлительно связаться с сотрудниками </w:t>
      </w:r>
      <w:r>
        <w:rPr>
          <w:rFonts w:ascii="Times New Roman" w:hAnsi="Times New Roman" w:cs="Times New Roman"/>
          <w:color w:val="222222"/>
          <w:sz w:val="28"/>
          <w:szCs w:val="28"/>
        </w:rPr>
        <w:t>Горнолыжного ко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мплекса </w:t>
      </w:r>
      <w:r w:rsidR="001E7B6F" w:rsidRPr="000A5EEE">
        <w:rPr>
          <w:rFonts w:ascii="Times New Roman" w:hAnsi="Times New Roman" w:cs="Times New Roman"/>
          <w:iCs/>
          <w:color w:val="222222"/>
          <w:sz w:val="28"/>
          <w:szCs w:val="28"/>
        </w:rPr>
        <w:t>или дежурными по станции канатн</w:t>
      </w:r>
      <w:r w:rsidR="000A5EEE" w:rsidRPr="000A5EEE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ой </w:t>
      </w:r>
      <w:r w:rsidR="001E7B6F" w:rsidRPr="000A5EEE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дорог</w:t>
      </w:r>
      <w:r w:rsidR="000A5EEE" w:rsidRPr="000A5EEE">
        <w:rPr>
          <w:rFonts w:ascii="Times New Roman" w:hAnsi="Times New Roman" w:cs="Times New Roman"/>
          <w:iCs/>
          <w:color w:val="222222"/>
          <w:sz w:val="28"/>
          <w:szCs w:val="28"/>
        </w:rPr>
        <w:t>и</w:t>
      </w:r>
      <w:r w:rsidR="001E7B6F" w:rsidRPr="000A5EEE"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</w:p>
    <w:p w:rsidR="00891E68" w:rsidRPr="005D7D54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При обнаружении предметов, оставленных без присмотра, запрещается трогать, вскрывать или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передвигать обнаруженные предметы. В случае обнаружения п</w:t>
      </w:r>
      <w:r w:rsidR="007B0F64">
        <w:rPr>
          <w:rFonts w:ascii="Times New Roman" w:hAnsi="Times New Roman" w:cs="Times New Roman"/>
          <w:color w:val="222222"/>
          <w:sz w:val="28"/>
          <w:szCs w:val="28"/>
        </w:rPr>
        <w:t xml:space="preserve">одозрительного предмета,  Посетители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должны немедленно сообщить о нем </w:t>
      </w:r>
      <w:r w:rsidRPr="005D7D54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сотрудникам горнолыжного </w:t>
      </w:r>
      <w:r w:rsidR="007B0F64" w:rsidRPr="005D7D54">
        <w:rPr>
          <w:rFonts w:ascii="Times New Roman" w:hAnsi="Times New Roman" w:cs="Times New Roman"/>
          <w:iCs/>
          <w:color w:val="222222"/>
          <w:sz w:val="28"/>
          <w:szCs w:val="28"/>
        </w:rPr>
        <w:t>к</w:t>
      </w:r>
      <w:r w:rsidRPr="005D7D54">
        <w:rPr>
          <w:rFonts w:ascii="Times New Roman" w:hAnsi="Times New Roman" w:cs="Times New Roman"/>
          <w:iCs/>
          <w:color w:val="222222"/>
          <w:sz w:val="28"/>
          <w:szCs w:val="28"/>
        </w:rPr>
        <w:t>омплекса</w:t>
      </w:r>
      <w:r w:rsidR="005D7D54">
        <w:rPr>
          <w:rFonts w:ascii="Times New Roman" w:hAnsi="Times New Roman" w:cs="Times New Roman"/>
          <w:iCs/>
          <w:color w:val="222222"/>
          <w:sz w:val="28"/>
          <w:szCs w:val="28"/>
        </w:rPr>
        <w:t>.</w:t>
      </w:r>
    </w:p>
    <w:p w:rsidR="00891E68" w:rsidRP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5.9.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В случае нарушения данных правил, </w:t>
      </w:r>
      <w:r>
        <w:rPr>
          <w:rFonts w:ascii="Times New Roman" w:hAnsi="Times New Roman" w:cs="Times New Roman"/>
          <w:color w:val="222222"/>
          <w:sz w:val="28"/>
          <w:szCs w:val="28"/>
        </w:rPr>
        <w:t>АУ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ЮграМегаСпорт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оставляет за собой право запретить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нарушителям доступ на канатные дороги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омплекса.</w:t>
      </w:r>
    </w:p>
    <w:p w:rsid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5.10.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Пользуясь канатной дорогой, </w:t>
      </w:r>
      <w:r>
        <w:rPr>
          <w:rFonts w:ascii="Times New Roman" w:hAnsi="Times New Roman" w:cs="Times New Roman"/>
          <w:color w:val="222222"/>
          <w:sz w:val="28"/>
          <w:szCs w:val="28"/>
        </w:rPr>
        <w:t>Посетитель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подтверждает, что полностью ознакомлен и согласен 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настоящими Правилами.</w:t>
      </w:r>
    </w:p>
    <w:p w:rsidR="006A6AF4" w:rsidRPr="00891E68" w:rsidRDefault="006A6AF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91E68" w:rsidRDefault="007B0F64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B00"/>
          <w:sz w:val="28"/>
          <w:szCs w:val="28"/>
        </w:rPr>
        <w:t xml:space="preserve">                       </w:t>
      </w:r>
      <w:r w:rsidRPr="007B0F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Правила поведения на горнолыжных трассах</w:t>
      </w:r>
    </w:p>
    <w:p w:rsidR="00FA55D7" w:rsidRPr="007B0F64" w:rsidRDefault="00FA55D7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1E68" w:rsidRPr="00891E68" w:rsidRDefault="007B0F64" w:rsidP="0044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6.1.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Доступ на трассы запрещен без наличия горных лыж или сноуборда, за исключением</w:t>
      </w:r>
      <w:r w:rsidR="00D31FA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работников трасс </w:t>
      </w:r>
      <w:r w:rsidR="00D31FA1"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омплекса или других уполномоченных лиц. 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.2.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Взаимоуважение.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должен вести себя таким образом, чтобы не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подвергать опасности и не наносить ущерб окружающим.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.3.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Ограничение скорости.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должен двигаться управляемо. Его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скорость и способ спуска должны соответствовать его личным возможностям, преобладающим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условиям склона, состоянию снега, погодным условиям и количеству других горнолыжников 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сноубордистов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на склоне. Катающийся всегда должен иметь возможность остановиться 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уступить дорогу.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.4.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Выбор траектории движения.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Движущийся выше по склону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должен выбирать траекторию своего движения таким образом, чтобы не подвергать опасности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находящихся ниже по склону людей. Преимуществом обладает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находящийся ниже по склону. </w:t>
      </w:r>
      <w:proofErr w:type="gram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Движущийся</w:t>
      </w:r>
      <w:proofErr w:type="gram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выше по склону обязан соблюдать дистанцию,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достаточную для любых манёвров идущего ниже по склону. При столкновении, ответственность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несёт горнолыжник (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), двигавшийся выше по склону.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.5.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Обгон.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может обгонять другого горнолыжника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при условии, что он оставляет достаточно свободного места обгоняемому горнолыжнику 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сноубордисту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для любых намеренных и не преднамеренных движений. На протяжении всего обгона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891E68">
        <w:rPr>
          <w:rFonts w:ascii="Times New Roman" w:hAnsi="Times New Roman" w:cs="Times New Roman"/>
          <w:color w:val="222222"/>
          <w:sz w:val="28"/>
          <w:szCs w:val="28"/>
        </w:rPr>
        <w:t>обгоняющий</w:t>
      </w:r>
      <w:proofErr w:type="gramEnd"/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несёт ответственность за то, чтобы не создавать помех обгоняемому горнолыжнику или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сноубордисту</w:t>
      </w:r>
      <w:proofErr w:type="spellEnd"/>
      <w:r w:rsidRPr="00891E68">
        <w:rPr>
          <w:rFonts w:ascii="Times New Roman" w:hAnsi="Times New Roman" w:cs="Times New Roman"/>
          <w:color w:val="222222"/>
          <w:sz w:val="28"/>
          <w:szCs w:val="28"/>
        </w:rPr>
        <w:t>. Это относится также к объезду неподвижно стоящих людей.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.6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.  Остановка на склоне.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должен избегать необязательных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остановок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В случае совершения вынужденной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остановки, рекомендуется занять противоположный от склона край трассы, лицом к склону. Упавший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обязан как можно быстрее встать и продолжить движение.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6.7.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Подъем и спуск без снаряжения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.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, поднимающийся вверх, 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спускающийся вниз без снаряжения, должен придерживаться края трассы.</w:t>
      </w:r>
    </w:p>
    <w:p w:rsidR="00891E68" w:rsidRPr="00891E68" w:rsidRDefault="00444EAA" w:rsidP="0044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6.8.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951C20">
        <w:rPr>
          <w:rFonts w:ascii="Times New Roman" w:hAnsi="Times New Roman" w:cs="Times New Roman"/>
          <w:b/>
          <w:color w:val="222222"/>
          <w:sz w:val="28"/>
          <w:szCs w:val="28"/>
        </w:rPr>
        <w:t>Несчастный случай.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Свидетель или участник происшествия обязан незамедлительно сообщить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о несчастном случае сотруднику горнолыжного 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омплекса. Горнолыжник или </w:t>
      </w:r>
      <w:proofErr w:type="spellStart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сноубордист</w:t>
      </w:r>
      <w:proofErr w:type="spellEnd"/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, ставший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свидетелем несчастного случая, должен, сообщив о происшествии, находиться рядом 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пострадавшим до приезда спасателей и оказывать посильную помощь. 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6.9.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Категорически запрещается находиться на территории горнолыжных трасс в состоянии</w:t>
      </w:r>
      <w:r w:rsidR="005D7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алкогольного и наркотического опьянения.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6.10.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Дети. Настоятельно рекомендуется экипировать детей подходящим шлемом.</w:t>
      </w:r>
    </w:p>
    <w:p w:rsid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6.11.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 Выходя на горнолыжную трассу,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Посетитель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подтверждает, что полностью ознакомлен и согласен 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настоящими Правилами.</w:t>
      </w:r>
    </w:p>
    <w:p w:rsidR="00FA55D7" w:rsidRDefault="00FA55D7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A55D7" w:rsidRPr="00891E68" w:rsidRDefault="00FA55D7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44EAA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B00"/>
          <w:sz w:val="28"/>
          <w:szCs w:val="28"/>
        </w:rPr>
        <w:t xml:space="preserve">          </w:t>
      </w:r>
      <w:r w:rsidRPr="00444E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Правила поведения на территории горнолыжного комплекса</w:t>
      </w:r>
    </w:p>
    <w:p w:rsidR="00FA55D7" w:rsidRPr="00444EAA" w:rsidRDefault="00FA55D7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B00"/>
          <w:sz w:val="28"/>
          <w:szCs w:val="28"/>
        </w:rPr>
        <w:t>7.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1. При нахождении на территории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 необходимо соблюдать правила общественного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порядка.</w:t>
      </w:r>
    </w:p>
    <w:p w:rsidR="00891E68" w:rsidRPr="00891E68" w:rsidRDefault="00444EAA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.2.  При пешеходном передвижении по территории Комплекса с горнолыжным снаряжением,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необходимо держать его в вертикальном положении.</w:t>
      </w:r>
    </w:p>
    <w:p w:rsidR="00891E68" w:rsidRPr="00891E68" w:rsidRDefault="00BC6286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7.3.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При доступе на территорию 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омплекса, необходимо соблюдать правила поведения на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горнолыжн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 xml:space="preserve">ой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трасс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, правила пользования канатными дорогами и требования указательных</w:t>
      </w:r>
      <w:r w:rsidR="00444EA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знаков.</w:t>
      </w:r>
    </w:p>
    <w:p w:rsidR="00BC6286" w:rsidRDefault="00BC6286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7.4.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Запрещается оставлять детей без присмотра. </w:t>
      </w:r>
    </w:p>
    <w:p w:rsidR="00891E68" w:rsidRPr="00891E68" w:rsidRDefault="00BC6286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7.5.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Необходимо соблюдать чистоту и порядок на территории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 и в местах общественного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пользования. Запрещается бросать мусор в не отведенных для этих целей местах.</w:t>
      </w:r>
    </w:p>
    <w:p w:rsidR="00891E68" w:rsidRPr="00891E68" w:rsidRDefault="00BC6286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7.6.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При обнаружении предметов, оставленных без присмотра, запрещается трогать, вскрывать 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передвигать обнаруженные предметы. В случае обнаружения подозрительного предмета,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Посетители 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должны немедленно сообщить о нем сотрудникам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Горнолыжного к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>омплекса.</w:t>
      </w:r>
    </w:p>
    <w:p w:rsidR="00891E68" w:rsidRPr="00891E68" w:rsidRDefault="00BC6286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7.7.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В целях обеспечения безопасности и комфорта </w:t>
      </w:r>
      <w:r>
        <w:rPr>
          <w:rFonts w:ascii="Times New Roman" w:hAnsi="Times New Roman" w:cs="Times New Roman"/>
          <w:color w:val="222222"/>
          <w:sz w:val="28"/>
          <w:szCs w:val="28"/>
        </w:rPr>
        <w:t>Посетител</w:t>
      </w:r>
      <w:r w:rsidR="005D7D54">
        <w:rPr>
          <w:rFonts w:ascii="Times New Roman" w:hAnsi="Times New Roman" w:cs="Times New Roman"/>
          <w:color w:val="222222"/>
          <w:sz w:val="28"/>
          <w:szCs w:val="28"/>
        </w:rPr>
        <w:t>ям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на территории Комплекса запрещено: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• использовать на склонах санки, </w:t>
      </w:r>
      <w:proofErr w:type="spellStart"/>
      <w:r w:rsidRPr="00891E68">
        <w:rPr>
          <w:rFonts w:ascii="Times New Roman" w:hAnsi="Times New Roman" w:cs="Times New Roman"/>
          <w:color w:val="222222"/>
          <w:sz w:val="28"/>
          <w:szCs w:val="28"/>
        </w:rPr>
        <w:t>снегокатки</w:t>
      </w:r>
      <w:proofErr w:type="spellEnd"/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и иные подобные приспособления, не относящиеся к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лыжному и </w:t>
      </w:r>
      <w:proofErr w:type="spellStart"/>
      <w:r w:rsidRPr="00891E68">
        <w:rPr>
          <w:rFonts w:ascii="Times New Roman" w:hAnsi="Times New Roman" w:cs="Times New Roman"/>
          <w:color w:val="222222"/>
          <w:sz w:val="28"/>
          <w:szCs w:val="28"/>
        </w:rPr>
        <w:t>сноубордическому</w:t>
      </w:r>
      <w:proofErr w:type="spellEnd"/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инвентарю, за исключением склонов, специально подготовленных,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огороженных и обозначенных для этих целей;</w:t>
      </w:r>
    </w:p>
    <w:p w:rsidR="00891E68" w:rsidRPr="00891E68" w:rsidRDefault="00891E68" w:rsidP="00BC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• выгуливать животных, </w:t>
      </w:r>
      <w:r w:rsidR="00BC6286">
        <w:rPr>
          <w:rFonts w:ascii="Times New Roman" w:hAnsi="Times New Roman" w:cs="Times New Roman"/>
          <w:color w:val="333333"/>
          <w:sz w:val="28"/>
          <w:szCs w:val="28"/>
        </w:rPr>
        <w:t>в том числе собак на склонах;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• распивать алкогольные напитки вне помещений кафе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 xml:space="preserve"> расположенных на территории Горнолыжного комплекса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• приносить и употреблять принесенные напитки и продукты питания;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• приносить и использовать взрывчатые, огнеопасные, ядовитые, а также иные вещества,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представляющие опасность для окружающих;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• приносить и использовать любые пиротехнические изделия;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>• проводить рекламные и прочие акции, распространять любые товары/работы/услуги без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предварительного п</w:t>
      </w:r>
      <w:r w:rsidR="00BC6286">
        <w:rPr>
          <w:rFonts w:ascii="Times New Roman" w:hAnsi="Times New Roman" w:cs="Times New Roman"/>
          <w:color w:val="222222"/>
          <w:sz w:val="28"/>
          <w:szCs w:val="28"/>
        </w:rPr>
        <w:t>исьменного согласия с администрацией Горнолыж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ного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Комплекса.</w:t>
      </w:r>
    </w:p>
    <w:p w:rsidR="00891E68" w:rsidRPr="00891E68" w:rsidRDefault="00E51283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7.8.</w:t>
      </w:r>
      <w:r w:rsidR="00891E68"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Администрация Комплекса не несет ответственности за вещи, оставленные без присмотра.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Настоящие Правила применимы ко всем без исключения гостям и посетителям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омплекса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51283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В случае нарушения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Посетителем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указанных правил, администрация вправе ограничить его доступ к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объектам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омплекса без компенсации оплаченных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Посетителей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услуг.</w:t>
      </w:r>
    </w:p>
    <w:p w:rsidR="00891E68" w:rsidRPr="00891E68" w:rsidRDefault="00891E68" w:rsidP="0089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Находясь на территории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>Горнолыжного к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омплекса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 xml:space="preserve"> «Хвойный урман»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 xml:space="preserve"> Посетитель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 xml:space="preserve"> подтверждает, что полностью ознакомлен и согласен с</w:t>
      </w:r>
      <w:r w:rsidR="00E5128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1E68">
        <w:rPr>
          <w:rFonts w:ascii="Times New Roman" w:hAnsi="Times New Roman" w:cs="Times New Roman"/>
          <w:color w:val="222222"/>
          <w:sz w:val="28"/>
          <w:szCs w:val="28"/>
        </w:rPr>
        <w:t>настоящими Правилами.</w:t>
      </w:r>
    </w:p>
    <w:p w:rsidR="00567D5A" w:rsidRPr="00891E68" w:rsidRDefault="00D94A2E" w:rsidP="00891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D5A" w:rsidRPr="00891E68" w:rsidRDefault="00567D5A" w:rsidP="00891E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5A" w:rsidRPr="00891E68" w:rsidRDefault="00567D5A" w:rsidP="00891E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5A" w:rsidRPr="007E10C9" w:rsidRDefault="00567D5A" w:rsidP="00567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D5A" w:rsidRPr="007E10C9" w:rsidSect="008D22D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A65"/>
    <w:multiLevelType w:val="multilevel"/>
    <w:tmpl w:val="805E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37887"/>
    <w:multiLevelType w:val="multilevel"/>
    <w:tmpl w:val="527C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265"/>
    <w:multiLevelType w:val="hybridMultilevel"/>
    <w:tmpl w:val="F78A2DCE"/>
    <w:lvl w:ilvl="0" w:tplc="AB14A4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64942"/>
    <w:multiLevelType w:val="multilevel"/>
    <w:tmpl w:val="498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16B10"/>
    <w:multiLevelType w:val="hybridMultilevel"/>
    <w:tmpl w:val="6090EB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50C0"/>
    <w:multiLevelType w:val="multilevel"/>
    <w:tmpl w:val="3AEA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5"/>
    <w:lvlOverride w:ilvl="0">
      <w:startOverride w:val="6"/>
    </w:lvlOverride>
  </w:num>
  <w:num w:numId="5">
    <w:abstractNumId w:val="5"/>
    <w:lvlOverride w:ilvl="0">
      <w:startOverride w:val="7"/>
    </w:lvlOverride>
  </w:num>
  <w:num w:numId="6">
    <w:abstractNumId w:val="5"/>
    <w:lvlOverride w:ilvl="0">
      <w:startOverride w:val="8"/>
    </w:lvlOverride>
  </w:num>
  <w:num w:numId="7">
    <w:abstractNumId w:val="5"/>
    <w:lvlOverride w:ilvl="0">
      <w:startOverride w:val="9"/>
    </w:lvlOverride>
  </w:num>
  <w:num w:numId="8">
    <w:abstractNumId w:val="5"/>
    <w:lvlOverride w:ilvl="0">
      <w:startOverride w:val="10"/>
    </w:lvlOverride>
  </w:num>
  <w:num w:numId="9">
    <w:abstractNumId w:val="3"/>
    <w:lvlOverride w:ilvl="0">
      <w:startOverride w:val="11"/>
    </w:lvlOverride>
  </w:num>
  <w:num w:numId="10">
    <w:abstractNumId w:val="3"/>
    <w:lvlOverride w:ilvl="0">
      <w:startOverride w:val="12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0C"/>
    <w:rsid w:val="00066F16"/>
    <w:rsid w:val="00072F17"/>
    <w:rsid w:val="0007371D"/>
    <w:rsid w:val="000868FB"/>
    <w:rsid w:val="000910D2"/>
    <w:rsid w:val="000A5EEE"/>
    <w:rsid w:val="00122C26"/>
    <w:rsid w:val="001C0F78"/>
    <w:rsid w:val="001C1D4A"/>
    <w:rsid w:val="001E7B6F"/>
    <w:rsid w:val="00210E03"/>
    <w:rsid w:val="00217A1E"/>
    <w:rsid w:val="002A302C"/>
    <w:rsid w:val="002C3F02"/>
    <w:rsid w:val="002C66E6"/>
    <w:rsid w:val="00316AF5"/>
    <w:rsid w:val="00316E51"/>
    <w:rsid w:val="00326E67"/>
    <w:rsid w:val="0039272D"/>
    <w:rsid w:val="00395A09"/>
    <w:rsid w:val="003E2DBC"/>
    <w:rsid w:val="00406094"/>
    <w:rsid w:val="00422AFA"/>
    <w:rsid w:val="004341EC"/>
    <w:rsid w:val="00444EAA"/>
    <w:rsid w:val="00467464"/>
    <w:rsid w:val="004A2978"/>
    <w:rsid w:val="00503794"/>
    <w:rsid w:val="005369C1"/>
    <w:rsid w:val="005545A6"/>
    <w:rsid w:val="00567D5A"/>
    <w:rsid w:val="00596143"/>
    <w:rsid w:val="00596E4E"/>
    <w:rsid w:val="005D4C57"/>
    <w:rsid w:val="005D7D54"/>
    <w:rsid w:val="0062440E"/>
    <w:rsid w:val="006A6AF4"/>
    <w:rsid w:val="006B385F"/>
    <w:rsid w:val="006E232C"/>
    <w:rsid w:val="006E271F"/>
    <w:rsid w:val="00721721"/>
    <w:rsid w:val="00723E62"/>
    <w:rsid w:val="00752B71"/>
    <w:rsid w:val="007A5FDF"/>
    <w:rsid w:val="007B0F64"/>
    <w:rsid w:val="007C4370"/>
    <w:rsid w:val="007C6ABD"/>
    <w:rsid w:val="007D5A4D"/>
    <w:rsid w:val="007E10C9"/>
    <w:rsid w:val="00853A1E"/>
    <w:rsid w:val="00871182"/>
    <w:rsid w:val="0088733F"/>
    <w:rsid w:val="00891E68"/>
    <w:rsid w:val="008A16B4"/>
    <w:rsid w:val="008D22D1"/>
    <w:rsid w:val="008F1A42"/>
    <w:rsid w:val="00930C09"/>
    <w:rsid w:val="00935FED"/>
    <w:rsid w:val="00945ECB"/>
    <w:rsid w:val="00951C20"/>
    <w:rsid w:val="00960BC8"/>
    <w:rsid w:val="009656F0"/>
    <w:rsid w:val="0097638C"/>
    <w:rsid w:val="009B7B42"/>
    <w:rsid w:val="009E44E5"/>
    <w:rsid w:val="009F079E"/>
    <w:rsid w:val="00AA1627"/>
    <w:rsid w:val="00AB04EA"/>
    <w:rsid w:val="00AD113A"/>
    <w:rsid w:val="00B2290B"/>
    <w:rsid w:val="00B42CA3"/>
    <w:rsid w:val="00B45F3D"/>
    <w:rsid w:val="00BC6286"/>
    <w:rsid w:val="00BD18D9"/>
    <w:rsid w:val="00C2364E"/>
    <w:rsid w:val="00C342E5"/>
    <w:rsid w:val="00C44FFF"/>
    <w:rsid w:val="00C62F6F"/>
    <w:rsid w:val="00CD2F0C"/>
    <w:rsid w:val="00CF3191"/>
    <w:rsid w:val="00D10612"/>
    <w:rsid w:val="00D31FA1"/>
    <w:rsid w:val="00D929F8"/>
    <w:rsid w:val="00D94A2E"/>
    <w:rsid w:val="00D979DA"/>
    <w:rsid w:val="00DD1ED6"/>
    <w:rsid w:val="00DE6C33"/>
    <w:rsid w:val="00E4410C"/>
    <w:rsid w:val="00E51283"/>
    <w:rsid w:val="00E84CAE"/>
    <w:rsid w:val="00EC2BAF"/>
    <w:rsid w:val="00F25A4C"/>
    <w:rsid w:val="00F73E42"/>
    <w:rsid w:val="00F75707"/>
    <w:rsid w:val="00F9167D"/>
    <w:rsid w:val="00FA55D7"/>
    <w:rsid w:val="00FB70CD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0C"/>
    <w:pPr>
      <w:ind w:left="720"/>
      <w:contextualSpacing/>
    </w:pPr>
  </w:style>
  <w:style w:type="paragraph" w:styleId="a4">
    <w:name w:val="No Spacing"/>
    <w:uiPriority w:val="1"/>
    <w:qFormat/>
    <w:rsid w:val="00567D5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73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ramega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DolmatovaTA</dc:creator>
  <cp:keywords/>
  <dc:description/>
  <cp:lastModifiedBy>KhasanovaSB</cp:lastModifiedBy>
  <cp:revision>18</cp:revision>
  <cp:lastPrinted>2017-11-10T06:52:00Z</cp:lastPrinted>
  <dcterms:created xsi:type="dcterms:W3CDTF">2016-11-07T04:04:00Z</dcterms:created>
  <dcterms:modified xsi:type="dcterms:W3CDTF">2018-12-05T11:00:00Z</dcterms:modified>
</cp:coreProperties>
</file>