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9"/>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51"/>
        <w:gridCol w:w="4769"/>
      </w:tblGrid>
      <w:tr w:rsidR="00521073" w:rsidRPr="000D5CA5" w:rsidTr="00A00177">
        <w:tc>
          <w:tcPr>
            <w:tcW w:w="4551" w:type="dxa"/>
          </w:tcPr>
          <w:p w:rsidR="00521073" w:rsidRPr="000D5CA5" w:rsidRDefault="00521073" w:rsidP="00521073">
            <w:pPr>
              <w:jc w:val="center"/>
              <w:rPr>
                <w:b/>
                <w:sz w:val="24"/>
                <w:szCs w:val="24"/>
              </w:rPr>
            </w:pPr>
            <w:r w:rsidRPr="000D5CA5">
              <w:rPr>
                <w:b/>
                <w:sz w:val="24"/>
                <w:szCs w:val="24"/>
              </w:rPr>
              <w:t>«УТВЕРЖДАЮ»</w:t>
            </w:r>
          </w:p>
          <w:p w:rsidR="00521073" w:rsidRPr="000D5CA5" w:rsidRDefault="00521073" w:rsidP="00521073">
            <w:pPr>
              <w:jc w:val="center"/>
              <w:rPr>
                <w:sz w:val="24"/>
                <w:szCs w:val="24"/>
              </w:rPr>
            </w:pPr>
            <w:r w:rsidRPr="000D5CA5">
              <w:rPr>
                <w:sz w:val="24"/>
                <w:szCs w:val="24"/>
              </w:rPr>
              <w:t>Директор департамента</w:t>
            </w:r>
          </w:p>
          <w:p w:rsidR="00521073" w:rsidRPr="000D5CA5" w:rsidRDefault="00521073" w:rsidP="00521073">
            <w:pPr>
              <w:jc w:val="center"/>
              <w:rPr>
                <w:sz w:val="24"/>
                <w:szCs w:val="24"/>
              </w:rPr>
            </w:pPr>
            <w:r w:rsidRPr="000D5CA5">
              <w:rPr>
                <w:sz w:val="24"/>
                <w:szCs w:val="24"/>
              </w:rPr>
              <w:t xml:space="preserve">физической культуры и спорта </w:t>
            </w:r>
          </w:p>
          <w:p w:rsidR="004D468C" w:rsidRDefault="00521073" w:rsidP="00521073">
            <w:pPr>
              <w:jc w:val="center"/>
              <w:rPr>
                <w:sz w:val="24"/>
                <w:szCs w:val="24"/>
              </w:rPr>
            </w:pPr>
            <w:r w:rsidRPr="000D5CA5">
              <w:rPr>
                <w:sz w:val="24"/>
                <w:szCs w:val="24"/>
              </w:rPr>
              <w:t xml:space="preserve">Ханты-Мансийского </w:t>
            </w:r>
          </w:p>
          <w:p w:rsidR="00521073" w:rsidRPr="000D5CA5" w:rsidRDefault="00521073" w:rsidP="00521073">
            <w:pPr>
              <w:jc w:val="center"/>
              <w:rPr>
                <w:sz w:val="24"/>
                <w:szCs w:val="24"/>
              </w:rPr>
            </w:pPr>
            <w:r w:rsidRPr="000D5CA5">
              <w:rPr>
                <w:sz w:val="24"/>
                <w:szCs w:val="24"/>
              </w:rPr>
              <w:t xml:space="preserve">автономного округа – Югры </w:t>
            </w:r>
          </w:p>
          <w:p w:rsidR="00521073" w:rsidRPr="000D5CA5" w:rsidRDefault="00521073" w:rsidP="00521073">
            <w:pPr>
              <w:jc w:val="center"/>
              <w:rPr>
                <w:sz w:val="24"/>
                <w:szCs w:val="24"/>
              </w:rPr>
            </w:pPr>
          </w:p>
          <w:p w:rsidR="00521073" w:rsidRPr="000D5CA5" w:rsidRDefault="00521073" w:rsidP="00521073">
            <w:pPr>
              <w:jc w:val="center"/>
              <w:rPr>
                <w:sz w:val="24"/>
                <w:szCs w:val="24"/>
              </w:rPr>
            </w:pPr>
            <w:r w:rsidRPr="000D5CA5">
              <w:rPr>
                <w:sz w:val="24"/>
                <w:szCs w:val="24"/>
              </w:rPr>
              <w:t>__________________ С.Е.Конух</w:t>
            </w:r>
          </w:p>
          <w:p w:rsidR="00521073" w:rsidRPr="000D5CA5" w:rsidRDefault="00521073" w:rsidP="00521073">
            <w:pPr>
              <w:jc w:val="center"/>
              <w:rPr>
                <w:sz w:val="24"/>
                <w:szCs w:val="24"/>
              </w:rPr>
            </w:pPr>
          </w:p>
          <w:p w:rsidR="00521073" w:rsidRPr="000D5CA5" w:rsidRDefault="00521073" w:rsidP="00521073">
            <w:pPr>
              <w:jc w:val="center"/>
              <w:rPr>
                <w:b/>
                <w:sz w:val="24"/>
                <w:szCs w:val="24"/>
              </w:rPr>
            </w:pPr>
            <w:r w:rsidRPr="000D5CA5">
              <w:rPr>
                <w:sz w:val="24"/>
                <w:szCs w:val="24"/>
              </w:rPr>
              <w:t>«____»__________________2024 г.</w:t>
            </w:r>
          </w:p>
        </w:tc>
        <w:tc>
          <w:tcPr>
            <w:tcW w:w="4769" w:type="dxa"/>
          </w:tcPr>
          <w:p w:rsidR="00A00177" w:rsidRPr="000D5CA5" w:rsidRDefault="00A00177" w:rsidP="00A00177">
            <w:pPr>
              <w:jc w:val="center"/>
              <w:rPr>
                <w:b/>
                <w:sz w:val="24"/>
                <w:szCs w:val="24"/>
              </w:rPr>
            </w:pPr>
            <w:r w:rsidRPr="000D5CA5">
              <w:rPr>
                <w:b/>
                <w:sz w:val="24"/>
                <w:szCs w:val="24"/>
              </w:rPr>
              <w:t>«УТВЕРЖДАЮ»</w:t>
            </w:r>
          </w:p>
          <w:p w:rsidR="00521073" w:rsidRPr="000D5CA5" w:rsidRDefault="00521073" w:rsidP="00521073">
            <w:pPr>
              <w:jc w:val="center"/>
              <w:rPr>
                <w:sz w:val="24"/>
                <w:szCs w:val="24"/>
              </w:rPr>
            </w:pPr>
            <w:r w:rsidRPr="000D5CA5">
              <w:rPr>
                <w:sz w:val="24"/>
                <w:szCs w:val="24"/>
              </w:rPr>
              <w:t xml:space="preserve">Президент </w:t>
            </w:r>
          </w:p>
          <w:p w:rsidR="00521073" w:rsidRPr="000D5CA5" w:rsidRDefault="00521073" w:rsidP="00521073">
            <w:pPr>
              <w:jc w:val="center"/>
              <w:rPr>
                <w:sz w:val="24"/>
                <w:szCs w:val="24"/>
              </w:rPr>
            </w:pPr>
            <w:r w:rsidRPr="000D5CA5">
              <w:rPr>
                <w:sz w:val="24"/>
                <w:szCs w:val="24"/>
              </w:rPr>
              <w:t xml:space="preserve">Общественной организации </w:t>
            </w:r>
          </w:p>
          <w:p w:rsidR="00521073" w:rsidRPr="000D5CA5" w:rsidRDefault="00521073" w:rsidP="00521073">
            <w:pPr>
              <w:jc w:val="center"/>
              <w:rPr>
                <w:sz w:val="24"/>
                <w:szCs w:val="24"/>
              </w:rPr>
            </w:pPr>
            <w:r w:rsidRPr="000D5CA5">
              <w:rPr>
                <w:sz w:val="24"/>
                <w:szCs w:val="24"/>
              </w:rPr>
              <w:t>«Всероссийская федерация волейбола»</w:t>
            </w:r>
          </w:p>
          <w:p w:rsidR="00521073" w:rsidRPr="000D5CA5" w:rsidRDefault="00521073" w:rsidP="00521073">
            <w:pPr>
              <w:jc w:val="center"/>
              <w:rPr>
                <w:sz w:val="24"/>
                <w:szCs w:val="24"/>
              </w:rPr>
            </w:pPr>
          </w:p>
          <w:p w:rsidR="00521073" w:rsidRPr="000D5CA5" w:rsidRDefault="00521073" w:rsidP="00521073">
            <w:pPr>
              <w:jc w:val="center"/>
              <w:rPr>
                <w:sz w:val="24"/>
                <w:szCs w:val="24"/>
              </w:rPr>
            </w:pPr>
            <w:r w:rsidRPr="000D5CA5">
              <w:rPr>
                <w:sz w:val="24"/>
                <w:szCs w:val="24"/>
              </w:rPr>
              <w:t>__________________ С.В.Шевченко</w:t>
            </w:r>
          </w:p>
          <w:p w:rsidR="00521073" w:rsidRPr="000D5CA5" w:rsidRDefault="00521073" w:rsidP="00521073">
            <w:pPr>
              <w:jc w:val="center"/>
              <w:rPr>
                <w:sz w:val="24"/>
                <w:szCs w:val="24"/>
              </w:rPr>
            </w:pPr>
          </w:p>
          <w:p w:rsidR="00521073" w:rsidRPr="000D5CA5" w:rsidRDefault="00521073" w:rsidP="00521073">
            <w:pPr>
              <w:jc w:val="center"/>
              <w:rPr>
                <w:sz w:val="24"/>
                <w:szCs w:val="24"/>
              </w:rPr>
            </w:pPr>
            <w:r w:rsidRPr="000D5CA5">
              <w:rPr>
                <w:sz w:val="24"/>
                <w:szCs w:val="24"/>
              </w:rPr>
              <w:t>«____»__________________2024 г.</w:t>
            </w:r>
          </w:p>
        </w:tc>
      </w:tr>
      <w:tr w:rsidR="00521073" w:rsidRPr="000D5CA5" w:rsidTr="00A00177">
        <w:tc>
          <w:tcPr>
            <w:tcW w:w="4551" w:type="dxa"/>
          </w:tcPr>
          <w:p w:rsidR="00A00177" w:rsidRDefault="00A00177" w:rsidP="00521073">
            <w:pPr>
              <w:jc w:val="center"/>
              <w:rPr>
                <w:b/>
                <w:sz w:val="24"/>
                <w:szCs w:val="24"/>
              </w:rPr>
            </w:pPr>
          </w:p>
          <w:p w:rsidR="00A00177" w:rsidRDefault="00A00177" w:rsidP="00521073">
            <w:pPr>
              <w:jc w:val="center"/>
              <w:rPr>
                <w:b/>
                <w:sz w:val="24"/>
                <w:szCs w:val="24"/>
              </w:rPr>
            </w:pPr>
          </w:p>
          <w:p w:rsidR="00521073" w:rsidRPr="000D5CA5" w:rsidRDefault="00521073" w:rsidP="00521073">
            <w:pPr>
              <w:jc w:val="center"/>
              <w:rPr>
                <w:b/>
                <w:sz w:val="24"/>
                <w:szCs w:val="24"/>
              </w:rPr>
            </w:pPr>
            <w:r w:rsidRPr="000D5CA5">
              <w:rPr>
                <w:b/>
                <w:sz w:val="24"/>
                <w:szCs w:val="24"/>
              </w:rPr>
              <w:t>«СОГЛАСОВАНО»</w:t>
            </w:r>
          </w:p>
          <w:p w:rsidR="00521073" w:rsidRPr="000D5CA5" w:rsidRDefault="00521073" w:rsidP="00521073">
            <w:pPr>
              <w:jc w:val="center"/>
              <w:rPr>
                <w:sz w:val="24"/>
                <w:szCs w:val="24"/>
              </w:rPr>
            </w:pPr>
            <w:r w:rsidRPr="000D5CA5">
              <w:rPr>
                <w:sz w:val="24"/>
                <w:szCs w:val="24"/>
              </w:rPr>
              <w:t>Президент Региональной общественной</w:t>
            </w:r>
          </w:p>
          <w:p w:rsidR="004D468C" w:rsidRDefault="00521073" w:rsidP="00521073">
            <w:pPr>
              <w:jc w:val="center"/>
              <w:rPr>
                <w:sz w:val="24"/>
                <w:szCs w:val="24"/>
              </w:rPr>
            </w:pPr>
            <w:r w:rsidRPr="000D5CA5">
              <w:rPr>
                <w:sz w:val="24"/>
                <w:szCs w:val="24"/>
              </w:rPr>
              <w:t xml:space="preserve">организации Ханты-Мансийского автономного округа – Югры </w:t>
            </w:r>
          </w:p>
          <w:p w:rsidR="00521073" w:rsidRPr="000D5CA5" w:rsidRDefault="00521073" w:rsidP="00521073">
            <w:pPr>
              <w:jc w:val="center"/>
              <w:rPr>
                <w:sz w:val="24"/>
                <w:szCs w:val="24"/>
              </w:rPr>
            </w:pPr>
            <w:r w:rsidRPr="000D5CA5">
              <w:rPr>
                <w:sz w:val="24"/>
                <w:szCs w:val="24"/>
              </w:rPr>
              <w:t>«Федерация волейбола Югры»</w:t>
            </w:r>
          </w:p>
          <w:p w:rsidR="00521073" w:rsidRPr="000D5CA5" w:rsidRDefault="00521073" w:rsidP="00521073">
            <w:pPr>
              <w:jc w:val="center"/>
              <w:rPr>
                <w:sz w:val="24"/>
                <w:szCs w:val="24"/>
              </w:rPr>
            </w:pPr>
          </w:p>
          <w:p w:rsidR="00521073" w:rsidRPr="000D5CA5" w:rsidRDefault="00521073" w:rsidP="00521073">
            <w:pPr>
              <w:jc w:val="center"/>
              <w:rPr>
                <w:sz w:val="24"/>
                <w:szCs w:val="24"/>
              </w:rPr>
            </w:pPr>
            <w:r w:rsidRPr="000D5CA5">
              <w:rPr>
                <w:sz w:val="24"/>
                <w:szCs w:val="24"/>
              </w:rPr>
              <w:t>__________________ А.Г. Березин</w:t>
            </w:r>
          </w:p>
          <w:p w:rsidR="00521073" w:rsidRPr="000D5CA5" w:rsidRDefault="00521073" w:rsidP="00521073">
            <w:pPr>
              <w:jc w:val="center"/>
              <w:rPr>
                <w:sz w:val="24"/>
                <w:szCs w:val="24"/>
              </w:rPr>
            </w:pPr>
          </w:p>
          <w:p w:rsidR="00521073" w:rsidRPr="000D5CA5" w:rsidRDefault="00521073" w:rsidP="00521073">
            <w:pPr>
              <w:jc w:val="center"/>
              <w:rPr>
                <w:b/>
                <w:sz w:val="24"/>
                <w:szCs w:val="24"/>
              </w:rPr>
            </w:pPr>
            <w:r w:rsidRPr="000D5CA5">
              <w:rPr>
                <w:sz w:val="24"/>
                <w:szCs w:val="24"/>
              </w:rPr>
              <w:t>«____»__________________2024 г.</w:t>
            </w:r>
          </w:p>
        </w:tc>
        <w:tc>
          <w:tcPr>
            <w:tcW w:w="4769" w:type="dxa"/>
          </w:tcPr>
          <w:p w:rsidR="00A00177" w:rsidRDefault="00A00177" w:rsidP="00A00177">
            <w:pPr>
              <w:jc w:val="center"/>
              <w:rPr>
                <w:b/>
                <w:sz w:val="24"/>
                <w:szCs w:val="24"/>
              </w:rPr>
            </w:pPr>
          </w:p>
          <w:p w:rsidR="00A00177" w:rsidRDefault="00A00177" w:rsidP="00A00177">
            <w:pPr>
              <w:jc w:val="center"/>
              <w:rPr>
                <w:b/>
                <w:sz w:val="24"/>
                <w:szCs w:val="24"/>
              </w:rPr>
            </w:pPr>
          </w:p>
          <w:p w:rsidR="00A00177" w:rsidRPr="000D5CA5" w:rsidRDefault="00A00177" w:rsidP="00A00177">
            <w:pPr>
              <w:jc w:val="center"/>
              <w:rPr>
                <w:b/>
                <w:sz w:val="24"/>
                <w:szCs w:val="24"/>
              </w:rPr>
            </w:pPr>
            <w:r w:rsidRPr="000D5CA5">
              <w:rPr>
                <w:b/>
                <w:sz w:val="24"/>
                <w:szCs w:val="24"/>
              </w:rPr>
              <w:t>«СОГЛАСОВАНО»</w:t>
            </w:r>
          </w:p>
          <w:p w:rsidR="00A00177" w:rsidRDefault="00A00177" w:rsidP="00A00177">
            <w:pPr>
              <w:jc w:val="center"/>
              <w:rPr>
                <w:sz w:val="24"/>
                <w:szCs w:val="24"/>
              </w:rPr>
            </w:pPr>
            <w:r>
              <w:rPr>
                <w:sz w:val="24"/>
                <w:szCs w:val="24"/>
              </w:rPr>
              <w:t xml:space="preserve">Заместитель директора по спорту </w:t>
            </w:r>
            <w:proofErr w:type="spellStart"/>
            <w:r>
              <w:rPr>
                <w:sz w:val="24"/>
                <w:szCs w:val="24"/>
              </w:rPr>
              <w:t>автомномного</w:t>
            </w:r>
            <w:proofErr w:type="spellEnd"/>
            <w:r>
              <w:rPr>
                <w:sz w:val="24"/>
                <w:szCs w:val="24"/>
              </w:rPr>
              <w:t xml:space="preserve"> учреждения Ханты-Мансийского автономного округа – Югры</w:t>
            </w:r>
          </w:p>
          <w:p w:rsidR="00A00177" w:rsidRPr="000D5CA5" w:rsidRDefault="00A00177" w:rsidP="00A00177">
            <w:pPr>
              <w:jc w:val="center"/>
              <w:rPr>
                <w:sz w:val="24"/>
                <w:szCs w:val="24"/>
              </w:rPr>
            </w:pPr>
            <w:r>
              <w:rPr>
                <w:sz w:val="24"/>
                <w:szCs w:val="24"/>
              </w:rPr>
              <w:t>«ЮграМегаСпорт»</w:t>
            </w:r>
          </w:p>
          <w:p w:rsidR="00A00177" w:rsidRPr="000D5CA5" w:rsidRDefault="00A00177" w:rsidP="00A00177">
            <w:pPr>
              <w:jc w:val="center"/>
              <w:rPr>
                <w:sz w:val="24"/>
                <w:szCs w:val="24"/>
              </w:rPr>
            </w:pPr>
          </w:p>
          <w:p w:rsidR="00A00177" w:rsidRPr="000D5CA5" w:rsidRDefault="00A00177" w:rsidP="00A00177">
            <w:pPr>
              <w:jc w:val="center"/>
              <w:rPr>
                <w:sz w:val="24"/>
                <w:szCs w:val="24"/>
              </w:rPr>
            </w:pPr>
            <w:r w:rsidRPr="000D5CA5">
              <w:rPr>
                <w:sz w:val="24"/>
                <w:szCs w:val="24"/>
              </w:rPr>
              <w:t xml:space="preserve">__________________ </w:t>
            </w:r>
            <w:r>
              <w:rPr>
                <w:sz w:val="24"/>
                <w:szCs w:val="24"/>
              </w:rPr>
              <w:t xml:space="preserve">И.А. </w:t>
            </w:r>
            <w:proofErr w:type="spellStart"/>
            <w:r>
              <w:rPr>
                <w:sz w:val="24"/>
                <w:szCs w:val="24"/>
              </w:rPr>
              <w:t>Черников</w:t>
            </w:r>
            <w:proofErr w:type="spellEnd"/>
          </w:p>
          <w:p w:rsidR="00A00177" w:rsidRPr="000D5CA5" w:rsidRDefault="00A00177" w:rsidP="00A00177">
            <w:pPr>
              <w:jc w:val="center"/>
              <w:rPr>
                <w:sz w:val="24"/>
                <w:szCs w:val="24"/>
              </w:rPr>
            </w:pPr>
          </w:p>
          <w:p w:rsidR="00521073" w:rsidRPr="000D5CA5" w:rsidRDefault="00A00177" w:rsidP="00A00177">
            <w:pPr>
              <w:jc w:val="center"/>
              <w:rPr>
                <w:sz w:val="24"/>
                <w:szCs w:val="24"/>
              </w:rPr>
            </w:pPr>
            <w:r w:rsidRPr="000D5CA5">
              <w:rPr>
                <w:sz w:val="24"/>
                <w:szCs w:val="24"/>
              </w:rPr>
              <w:t>«____»__________________2024 г.</w:t>
            </w:r>
          </w:p>
        </w:tc>
      </w:tr>
    </w:tbl>
    <w:p w:rsidR="00A612A7" w:rsidRPr="000D5CA5" w:rsidRDefault="00A612A7"/>
    <w:p w:rsidR="00A612A7" w:rsidRDefault="00A612A7"/>
    <w:p w:rsidR="000D5CA5" w:rsidRPr="000D5CA5" w:rsidRDefault="000D5CA5"/>
    <w:p w:rsidR="00EE3891" w:rsidRDefault="00EE3891">
      <w:pPr>
        <w:pStyle w:val="ab"/>
        <w:spacing w:line="360" w:lineRule="auto"/>
        <w:outlineLvl w:val="0"/>
        <w:rPr>
          <w:rFonts w:ascii="Times New Roman" w:hAnsi="Times New Roman"/>
          <w:i w:val="0"/>
          <w:sz w:val="24"/>
        </w:rPr>
      </w:pPr>
    </w:p>
    <w:p w:rsidR="00EE3891" w:rsidRDefault="00EE3891">
      <w:pPr>
        <w:pStyle w:val="ab"/>
        <w:spacing w:line="360" w:lineRule="auto"/>
        <w:outlineLvl w:val="0"/>
        <w:rPr>
          <w:rFonts w:ascii="Times New Roman" w:hAnsi="Times New Roman"/>
          <w:i w:val="0"/>
          <w:sz w:val="24"/>
        </w:rPr>
      </w:pPr>
    </w:p>
    <w:p w:rsidR="00EE3891" w:rsidRDefault="00EE3891">
      <w:pPr>
        <w:pStyle w:val="ab"/>
        <w:spacing w:line="360" w:lineRule="auto"/>
        <w:outlineLvl w:val="0"/>
        <w:rPr>
          <w:rFonts w:ascii="Times New Roman" w:hAnsi="Times New Roman"/>
          <w:i w:val="0"/>
          <w:sz w:val="24"/>
        </w:rPr>
      </w:pPr>
    </w:p>
    <w:p w:rsidR="00EE3891" w:rsidRPr="00A00177" w:rsidRDefault="00EE3891">
      <w:pPr>
        <w:pStyle w:val="ab"/>
        <w:spacing w:line="360" w:lineRule="auto"/>
        <w:outlineLvl w:val="0"/>
        <w:rPr>
          <w:rFonts w:ascii="Times New Roman" w:hAnsi="Times New Roman"/>
          <w:i w:val="0"/>
          <w:sz w:val="28"/>
          <w:szCs w:val="28"/>
        </w:rPr>
      </w:pPr>
    </w:p>
    <w:p w:rsidR="00405436" w:rsidRPr="00A00177" w:rsidRDefault="000A4992">
      <w:pPr>
        <w:pStyle w:val="ab"/>
        <w:spacing w:line="360" w:lineRule="auto"/>
        <w:outlineLvl w:val="0"/>
        <w:rPr>
          <w:rFonts w:ascii="Times New Roman" w:hAnsi="Times New Roman"/>
          <w:i w:val="0"/>
          <w:sz w:val="28"/>
          <w:szCs w:val="28"/>
        </w:rPr>
      </w:pPr>
      <w:r w:rsidRPr="00A00177">
        <w:rPr>
          <w:rFonts w:ascii="Times New Roman" w:hAnsi="Times New Roman"/>
          <w:i w:val="0"/>
          <w:sz w:val="28"/>
          <w:szCs w:val="28"/>
        </w:rPr>
        <w:t>ПОЛОЖЕНИЕ</w:t>
      </w:r>
    </w:p>
    <w:p w:rsidR="00015EEA" w:rsidRPr="00A00177" w:rsidRDefault="00130AA5" w:rsidP="00015EEA">
      <w:pPr>
        <w:jc w:val="center"/>
        <w:rPr>
          <w:b/>
          <w:sz w:val="28"/>
          <w:szCs w:val="28"/>
        </w:rPr>
      </w:pPr>
      <w:r w:rsidRPr="00A00177">
        <w:rPr>
          <w:b/>
          <w:sz w:val="28"/>
          <w:szCs w:val="28"/>
        </w:rPr>
        <w:t xml:space="preserve">о проведении </w:t>
      </w:r>
      <w:r w:rsidR="00015EEA" w:rsidRPr="00A00177">
        <w:rPr>
          <w:b/>
          <w:sz w:val="28"/>
          <w:szCs w:val="28"/>
        </w:rPr>
        <w:t>Международного турнира по волейболу</w:t>
      </w:r>
      <w:r w:rsidR="002E43E9" w:rsidRPr="00A00177">
        <w:rPr>
          <w:b/>
          <w:sz w:val="28"/>
          <w:szCs w:val="28"/>
        </w:rPr>
        <w:t xml:space="preserve"> </w:t>
      </w:r>
    </w:p>
    <w:p w:rsidR="00B87A0C" w:rsidRPr="00A00177" w:rsidRDefault="00015EEA" w:rsidP="00015EEA">
      <w:pPr>
        <w:widowControl/>
        <w:tabs>
          <w:tab w:val="left" w:pos="0"/>
        </w:tabs>
        <w:ind w:left="360" w:right="-58"/>
        <w:jc w:val="center"/>
        <w:rPr>
          <w:b/>
          <w:sz w:val="28"/>
          <w:szCs w:val="28"/>
        </w:rPr>
      </w:pPr>
      <w:r w:rsidRPr="00A00177">
        <w:rPr>
          <w:b/>
          <w:sz w:val="28"/>
          <w:szCs w:val="28"/>
        </w:rPr>
        <w:t xml:space="preserve"> "Кубок Губернатора Югры", посвященного Дню работников нефтяной и газовой промышленности</w:t>
      </w:r>
    </w:p>
    <w:p w:rsidR="00EE3891" w:rsidRDefault="00EE3891" w:rsidP="00015EEA">
      <w:pPr>
        <w:widowControl/>
        <w:tabs>
          <w:tab w:val="left" w:pos="0"/>
        </w:tabs>
        <w:ind w:left="360" w:right="-58"/>
        <w:jc w:val="center"/>
        <w:rPr>
          <w:b/>
          <w:sz w:val="24"/>
          <w:szCs w:val="24"/>
        </w:rPr>
      </w:pPr>
    </w:p>
    <w:p w:rsidR="00EE3891" w:rsidRDefault="00EE3891" w:rsidP="00015EEA">
      <w:pPr>
        <w:widowControl/>
        <w:tabs>
          <w:tab w:val="left" w:pos="0"/>
        </w:tabs>
        <w:ind w:left="360" w:right="-58"/>
        <w:jc w:val="center"/>
        <w:rPr>
          <w:b/>
          <w:sz w:val="24"/>
          <w:szCs w:val="24"/>
        </w:rPr>
      </w:pPr>
    </w:p>
    <w:p w:rsidR="00EE3891" w:rsidRDefault="00EE3891" w:rsidP="00015EEA">
      <w:pPr>
        <w:widowControl/>
        <w:tabs>
          <w:tab w:val="left" w:pos="0"/>
        </w:tabs>
        <w:ind w:left="360" w:right="-58"/>
        <w:jc w:val="center"/>
        <w:rPr>
          <w:b/>
          <w:sz w:val="24"/>
          <w:szCs w:val="24"/>
        </w:rPr>
      </w:pPr>
    </w:p>
    <w:p w:rsidR="00EE3891" w:rsidRDefault="00EE3891" w:rsidP="00015EEA">
      <w:pPr>
        <w:widowControl/>
        <w:tabs>
          <w:tab w:val="left" w:pos="0"/>
        </w:tabs>
        <w:ind w:left="360" w:right="-58"/>
        <w:jc w:val="center"/>
        <w:rPr>
          <w:b/>
          <w:sz w:val="24"/>
          <w:szCs w:val="24"/>
        </w:rPr>
      </w:pPr>
    </w:p>
    <w:p w:rsidR="00EE3891" w:rsidRDefault="00EE3891" w:rsidP="00015EEA">
      <w:pPr>
        <w:widowControl/>
        <w:tabs>
          <w:tab w:val="left" w:pos="0"/>
        </w:tabs>
        <w:ind w:left="360" w:right="-58"/>
        <w:jc w:val="center"/>
        <w:rPr>
          <w:b/>
          <w:sz w:val="24"/>
          <w:szCs w:val="24"/>
        </w:rPr>
      </w:pPr>
    </w:p>
    <w:p w:rsidR="00EE3891" w:rsidRDefault="00EE3891" w:rsidP="00015EEA">
      <w:pPr>
        <w:widowControl/>
        <w:tabs>
          <w:tab w:val="left" w:pos="0"/>
        </w:tabs>
        <w:ind w:left="360" w:right="-58"/>
        <w:jc w:val="center"/>
        <w:rPr>
          <w:b/>
          <w:sz w:val="24"/>
          <w:szCs w:val="24"/>
        </w:rPr>
      </w:pPr>
    </w:p>
    <w:p w:rsidR="00EE3891" w:rsidRDefault="00EE3891" w:rsidP="00015EEA">
      <w:pPr>
        <w:widowControl/>
        <w:tabs>
          <w:tab w:val="left" w:pos="0"/>
        </w:tabs>
        <w:ind w:left="360" w:right="-58"/>
        <w:jc w:val="center"/>
        <w:rPr>
          <w:b/>
          <w:sz w:val="24"/>
          <w:szCs w:val="24"/>
        </w:rPr>
      </w:pPr>
    </w:p>
    <w:p w:rsidR="00EE3891" w:rsidRDefault="00EE3891" w:rsidP="00015EEA">
      <w:pPr>
        <w:widowControl/>
        <w:tabs>
          <w:tab w:val="left" w:pos="0"/>
        </w:tabs>
        <w:ind w:left="360" w:right="-58"/>
        <w:jc w:val="center"/>
        <w:rPr>
          <w:b/>
          <w:sz w:val="24"/>
          <w:szCs w:val="24"/>
        </w:rPr>
      </w:pPr>
    </w:p>
    <w:p w:rsidR="00EE3891" w:rsidRDefault="00EE3891" w:rsidP="00015EEA">
      <w:pPr>
        <w:widowControl/>
        <w:tabs>
          <w:tab w:val="left" w:pos="0"/>
        </w:tabs>
        <w:ind w:left="360" w:right="-58"/>
        <w:jc w:val="center"/>
        <w:rPr>
          <w:b/>
          <w:sz w:val="24"/>
          <w:szCs w:val="24"/>
        </w:rPr>
      </w:pPr>
    </w:p>
    <w:p w:rsidR="00EE3891" w:rsidRDefault="00EE3891" w:rsidP="00015EEA">
      <w:pPr>
        <w:widowControl/>
        <w:tabs>
          <w:tab w:val="left" w:pos="0"/>
        </w:tabs>
        <w:ind w:left="360" w:right="-58"/>
        <w:jc w:val="center"/>
        <w:rPr>
          <w:b/>
          <w:sz w:val="24"/>
          <w:szCs w:val="24"/>
        </w:rPr>
      </w:pPr>
    </w:p>
    <w:p w:rsidR="00EE3891" w:rsidRDefault="00EE3891" w:rsidP="00015EEA">
      <w:pPr>
        <w:widowControl/>
        <w:tabs>
          <w:tab w:val="left" w:pos="0"/>
        </w:tabs>
        <w:ind w:left="360" w:right="-58"/>
        <w:jc w:val="center"/>
        <w:rPr>
          <w:b/>
          <w:sz w:val="24"/>
          <w:szCs w:val="24"/>
        </w:rPr>
      </w:pPr>
    </w:p>
    <w:p w:rsidR="00EE3891" w:rsidRDefault="00EE3891" w:rsidP="00015EEA">
      <w:pPr>
        <w:widowControl/>
        <w:tabs>
          <w:tab w:val="left" w:pos="0"/>
        </w:tabs>
        <w:ind w:left="360" w:right="-58"/>
        <w:jc w:val="center"/>
        <w:rPr>
          <w:b/>
          <w:sz w:val="24"/>
          <w:szCs w:val="24"/>
        </w:rPr>
      </w:pPr>
    </w:p>
    <w:p w:rsidR="00EE3891" w:rsidRDefault="00EE3891" w:rsidP="00015EEA">
      <w:pPr>
        <w:widowControl/>
        <w:tabs>
          <w:tab w:val="left" w:pos="0"/>
        </w:tabs>
        <w:ind w:left="360" w:right="-58"/>
        <w:jc w:val="center"/>
        <w:rPr>
          <w:b/>
          <w:sz w:val="24"/>
          <w:szCs w:val="24"/>
        </w:rPr>
      </w:pPr>
    </w:p>
    <w:p w:rsidR="00EE3891" w:rsidRDefault="00EE3891" w:rsidP="00015EEA">
      <w:pPr>
        <w:widowControl/>
        <w:tabs>
          <w:tab w:val="left" w:pos="0"/>
        </w:tabs>
        <w:ind w:left="360" w:right="-58"/>
        <w:jc w:val="center"/>
        <w:rPr>
          <w:b/>
          <w:sz w:val="24"/>
          <w:szCs w:val="24"/>
        </w:rPr>
      </w:pPr>
    </w:p>
    <w:p w:rsidR="00EE3891" w:rsidRDefault="00EE3891" w:rsidP="00EE3891">
      <w:pPr>
        <w:jc w:val="center"/>
        <w:rPr>
          <w:sz w:val="28"/>
          <w:szCs w:val="28"/>
        </w:rPr>
      </w:pPr>
      <w:r>
        <w:rPr>
          <w:sz w:val="28"/>
          <w:szCs w:val="28"/>
        </w:rPr>
        <w:t>город Нижневартовск</w:t>
      </w:r>
    </w:p>
    <w:p w:rsidR="00EE3891" w:rsidRDefault="00EE3891" w:rsidP="00EE3891">
      <w:pPr>
        <w:jc w:val="center"/>
        <w:rPr>
          <w:sz w:val="28"/>
          <w:szCs w:val="28"/>
        </w:rPr>
      </w:pPr>
      <w:r w:rsidRPr="00F50694">
        <w:rPr>
          <w:sz w:val="28"/>
          <w:szCs w:val="28"/>
        </w:rPr>
        <w:t>Ханты-Мансийск</w:t>
      </w:r>
      <w:r>
        <w:rPr>
          <w:sz w:val="28"/>
          <w:szCs w:val="28"/>
        </w:rPr>
        <w:t>ий</w:t>
      </w:r>
      <w:r w:rsidRPr="00F50694">
        <w:rPr>
          <w:sz w:val="28"/>
          <w:szCs w:val="28"/>
        </w:rPr>
        <w:t xml:space="preserve"> автономн</w:t>
      </w:r>
      <w:r>
        <w:rPr>
          <w:sz w:val="28"/>
          <w:szCs w:val="28"/>
        </w:rPr>
        <w:t>ый</w:t>
      </w:r>
      <w:r w:rsidRPr="00F50694">
        <w:rPr>
          <w:sz w:val="28"/>
          <w:szCs w:val="28"/>
        </w:rPr>
        <w:t xml:space="preserve"> округ – Югр</w:t>
      </w:r>
      <w:r>
        <w:rPr>
          <w:sz w:val="28"/>
          <w:szCs w:val="28"/>
        </w:rPr>
        <w:t>а</w:t>
      </w:r>
    </w:p>
    <w:p w:rsidR="0048438F" w:rsidRDefault="00EE3891" w:rsidP="00EE3891">
      <w:pPr>
        <w:jc w:val="center"/>
        <w:rPr>
          <w:sz w:val="28"/>
          <w:szCs w:val="28"/>
        </w:rPr>
      </w:pPr>
      <w:r>
        <w:rPr>
          <w:sz w:val="28"/>
          <w:szCs w:val="28"/>
        </w:rPr>
        <w:t>2024 год</w:t>
      </w:r>
    </w:p>
    <w:p w:rsidR="0048438F" w:rsidRDefault="0048438F">
      <w:pPr>
        <w:widowControl/>
        <w:rPr>
          <w:sz w:val="28"/>
          <w:szCs w:val="28"/>
        </w:rPr>
      </w:pPr>
      <w:r>
        <w:rPr>
          <w:sz w:val="28"/>
          <w:szCs w:val="28"/>
        </w:rPr>
        <w:br w:type="page"/>
      </w:r>
    </w:p>
    <w:p w:rsidR="00EE3891" w:rsidRDefault="00EE3891" w:rsidP="00EE3891">
      <w:pPr>
        <w:jc w:val="center"/>
        <w:rPr>
          <w:sz w:val="28"/>
          <w:szCs w:val="28"/>
        </w:rPr>
      </w:pPr>
    </w:p>
    <w:p w:rsidR="008F181E" w:rsidRPr="000D5CA5" w:rsidRDefault="000A4992" w:rsidP="00897788">
      <w:pPr>
        <w:pStyle w:val="ab"/>
        <w:numPr>
          <w:ilvl w:val="0"/>
          <w:numId w:val="6"/>
        </w:numPr>
        <w:rPr>
          <w:rFonts w:ascii="Times New Roman" w:hAnsi="Times New Roman"/>
          <w:i w:val="0"/>
          <w:sz w:val="24"/>
        </w:rPr>
      </w:pPr>
      <w:r w:rsidRPr="000D5CA5">
        <w:rPr>
          <w:rFonts w:ascii="Times New Roman" w:hAnsi="Times New Roman"/>
          <w:i w:val="0"/>
          <w:sz w:val="24"/>
        </w:rPr>
        <w:t>Общие положения</w:t>
      </w:r>
    </w:p>
    <w:p w:rsidR="00EE3891" w:rsidRDefault="009F0F6D" w:rsidP="00EE3891">
      <w:pPr>
        <w:jc w:val="both"/>
        <w:rPr>
          <w:spacing w:val="1"/>
          <w:sz w:val="24"/>
          <w:szCs w:val="24"/>
        </w:rPr>
      </w:pPr>
      <w:r>
        <w:rPr>
          <w:spacing w:val="1"/>
          <w:sz w:val="24"/>
          <w:szCs w:val="24"/>
        </w:rPr>
        <w:tab/>
      </w:r>
      <w:proofErr w:type="gramStart"/>
      <w:r w:rsidR="00EE3891" w:rsidRPr="00EE3891">
        <w:rPr>
          <w:spacing w:val="1"/>
          <w:sz w:val="24"/>
          <w:szCs w:val="24"/>
        </w:rPr>
        <w:t xml:space="preserve">Международный турнир по волейболу «Кубок губернатора Югры», посвященный Дню работников нефтяной и газовой промышленности (далее – Соревнования) проводится в соответствии с Единым календарным планом межрегиональных, всероссийских и международных физкультурных мероприятий, и спортивных мероприятий Минспорта России на 2024 год, </w:t>
      </w:r>
      <w:r w:rsidR="003C4048" w:rsidRPr="000D5CA5">
        <w:rPr>
          <w:spacing w:val="1"/>
          <w:sz w:val="24"/>
          <w:szCs w:val="24"/>
        </w:rPr>
        <w:t xml:space="preserve">с </w:t>
      </w:r>
      <w:r>
        <w:rPr>
          <w:spacing w:val="1"/>
          <w:sz w:val="24"/>
          <w:szCs w:val="24"/>
        </w:rPr>
        <w:t>К</w:t>
      </w:r>
      <w:r w:rsidR="003C4048" w:rsidRPr="000D5CA5">
        <w:rPr>
          <w:spacing w:val="1"/>
          <w:sz w:val="24"/>
          <w:szCs w:val="24"/>
        </w:rPr>
        <w:t xml:space="preserve">алендарным планом </w:t>
      </w:r>
      <w:r w:rsidR="003C4048" w:rsidRPr="00EE3891">
        <w:rPr>
          <w:spacing w:val="1"/>
          <w:sz w:val="24"/>
          <w:szCs w:val="24"/>
        </w:rPr>
        <w:t>региональных, межрегиональных, всероссийских и международных физкультурных мероприятий и спортивных мероприятий</w:t>
      </w:r>
      <w:r w:rsidR="003C4048" w:rsidRPr="000D5CA5">
        <w:rPr>
          <w:spacing w:val="1"/>
          <w:sz w:val="24"/>
          <w:szCs w:val="24"/>
        </w:rPr>
        <w:t xml:space="preserve"> Ханты-Мансийского автономного</w:t>
      </w:r>
      <w:r w:rsidR="00EE3891">
        <w:rPr>
          <w:spacing w:val="1"/>
          <w:sz w:val="24"/>
          <w:szCs w:val="24"/>
        </w:rPr>
        <w:t xml:space="preserve"> </w:t>
      </w:r>
      <w:r w:rsidR="003C4048" w:rsidRPr="000D5CA5">
        <w:rPr>
          <w:spacing w:val="1"/>
          <w:sz w:val="24"/>
          <w:szCs w:val="24"/>
        </w:rPr>
        <w:t xml:space="preserve">округа </w:t>
      </w:r>
      <w:r w:rsidR="003C4048" w:rsidRPr="00EE3891">
        <w:rPr>
          <w:spacing w:val="1"/>
        </w:rPr>
        <w:t>–</w:t>
      </w:r>
      <w:r w:rsidR="003C4048" w:rsidRPr="000D5CA5">
        <w:rPr>
          <w:spacing w:val="1"/>
          <w:sz w:val="24"/>
          <w:szCs w:val="24"/>
        </w:rPr>
        <w:t xml:space="preserve"> Югры на 2024 год </w:t>
      </w:r>
      <w:r w:rsidR="003C4048" w:rsidRPr="00EE3891">
        <w:rPr>
          <w:spacing w:val="1"/>
          <w:sz w:val="24"/>
          <w:szCs w:val="24"/>
        </w:rPr>
        <w:t xml:space="preserve">и </w:t>
      </w:r>
      <w:r w:rsidR="003C4048" w:rsidRPr="000D5CA5">
        <w:rPr>
          <w:spacing w:val="1"/>
          <w:sz w:val="24"/>
          <w:szCs w:val="24"/>
        </w:rPr>
        <w:t>правилами вида</w:t>
      </w:r>
      <w:proofErr w:type="gramEnd"/>
      <w:r w:rsidR="003C4048" w:rsidRPr="000D5CA5">
        <w:rPr>
          <w:spacing w:val="1"/>
          <w:sz w:val="24"/>
          <w:szCs w:val="24"/>
        </w:rPr>
        <w:t xml:space="preserve"> спорта «волейбол», утвержденными приказом Минспорта России от 29 марта 2022 г. № 261 с изменениями, внесенными приказом Минспорта России от 16 ноября 2023 г. № 809 (далее - Правила), с целью популяризации волейбола </w:t>
      </w:r>
      <w:proofErr w:type="gramStart"/>
      <w:r w:rsidR="003C4048" w:rsidRPr="000D5CA5">
        <w:rPr>
          <w:spacing w:val="1"/>
          <w:sz w:val="24"/>
          <w:szCs w:val="24"/>
        </w:rPr>
        <w:t>в</w:t>
      </w:r>
      <w:proofErr w:type="gramEnd"/>
      <w:r w:rsidR="003C4048" w:rsidRPr="000D5CA5">
        <w:rPr>
          <w:spacing w:val="1"/>
          <w:sz w:val="24"/>
          <w:szCs w:val="24"/>
        </w:rPr>
        <w:t xml:space="preserve"> </w:t>
      </w:r>
      <w:proofErr w:type="gramStart"/>
      <w:r w:rsidR="003C4048" w:rsidRPr="000D5CA5">
        <w:rPr>
          <w:spacing w:val="1"/>
          <w:sz w:val="24"/>
          <w:szCs w:val="24"/>
        </w:rPr>
        <w:t>Ханты-Мансийском</w:t>
      </w:r>
      <w:proofErr w:type="gramEnd"/>
      <w:r w:rsidR="003C4048" w:rsidRPr="000D5CA5">
        <w:rPr>
          <w:spacing w:val="1"/>
          <w:sz w:val="24"/>
          <w:szCs w:val="24"/>
        </w:rPr>
        <w:t xml:space="preserve"> автономном округе – Югре.</w:t>
      </w:r>
      <w:r w:rsidR="00EE3891">
        <w:rPr>
          <w:spacing w:val="1"/>
          <w:sz w:val="24"/>
          <w:szCs w:val="24"/>
        </w:rPr>
        <w:t xml:space="preserve"> </w:t>
      </w:r>
    </w:p>
    <w:p w:rsidR="00EE3891" w:rsidRPr="00EE3891" w:rsidRDefault="00EE3891" w:rsidP="00EE3891">
      <w:pPr>
        <w:ind w:firstLine="708"/>
        <w:jc w:val="both"/>
        <w:rPr>
          <w:spacing w:val="1"/>
          <w:sz w:val="24"/>
          <w:szCs w:val="24"/>
        </w:rPr>
      </w:pPr>
      <w:r w:rsidRPr="00EE3891">
        <w:rPr>
          <w:spacing w:val="1"/>
          <w:sz w:val="24"/>
          <w:szCs w:val="24"/>
        </w:rPr>
        <w:t>Номер-код спортив</w:t>
      </w:r>
      <w:r w:rsidR="00E704EC">
        <w:rPr>
          <w:spacing w:val="1"/>
          <w:sz w:val="24"/>
          <w:szCs w:val="24"/>
        </w:rPr>
        <w:t>ной дисциплины в соответствии с</w:t>
      </w:r>
      <w:r w:rsidRPr="00EE3891">
        <w:rPr>
          <w:spacing w:val="1"/>
          <w:sz w:val="24"/>
          <w:szCs w:val="24"/>
        </w:rPr>
        <w:t xml:space="preserve"> Всероссийским реестром видов спорта: 0120012611Я.</w:t>
      </w:r>
    </w:p>
    <w:p w:rsidR="00405436" w:rsidRPr="000D5CA5" w:rsidRDefault="00282791" w:rsidP="004B7DB6">
      <w:pPr>
        <w:ind w:firstLine="709"/>
        <w:jc w:val="both"/>
        <w:rPr>
          <w:spacing w:val="1"/>
          <w:sz w:val="24"/>
          <w:szCs w:val="24"/>
        </w:rPr>
      </w:pPr>
      <w:r w:rsidRPr="000D5CA5">
        <w:rPr>
          <w:spacing w:val="1"/>
          <w:sz w:val="24"/>
          <w:szCs w:val="24"/>
        </w:rPr>
        <w:t>Основные задачи:</w:t>
      </w:r>
    </w:p>
    <w:p w:rsidR="004B7DB6" w:rsidRPr="000D5CA5" w:rsidRDefault="00D5418C" w:rsidP="00805949">
      <w:pPr>
        <w:widowControl/>
        <w:numPr>
          <w:ilvl w:val="1"/>
          <w:numId w:val="12"/>
        </w:numPr>
        <w:tabs>
          <w:tab w:val="clear" w:pos="4058"/>
          <w:tab w:val="num" w:pos="0"/>
          <w:tab w:val="left" w:pos="993"/>
        </w:tabs>
        <w:ind w:left="0" w:firstLine="709"/>
        <w:jc w:val="both"/>
        <w:rPr>
          <w:spacing w:val="1"/>
          <w:sz w:val="24"/>
          <w:szCs w:val="24"/>
        </w:rPr>
      </w:pPr>
      <w:r>
        <w:rPr>
          <w:spacing w:val="1"/>
          <w:sz w:val="24"/>
          <w:szCs w:val="24"/>
        </w:rPr>
        <w:t xml:space="preserve"> </w:t>
      </w:r>
      <w:r w:rsidR="004B7DB6" w:rsidRPr="000D5CA5">
        <w:rPr>
          <w:spacing w:val="1"/>
          <w:sz w:val="24"/>
          <w:szCs w:val="24"/>
        </w:rPr>
        <w:t xml:space="preserve">пропаганда здорового образа жизни, формирование позитивных жизненных установок у подрастающего поколения, гражданское и патриотическое воспитание; </w:t>
      </w:r>
    </w:p>
    <w:p w:rsidR="00D5418C" w:rsidRDefault="00D5418C" w:rsidP="00D5418C">
      <w:pPr>
        <w:widowControl/>
        <w:numPr>
          <w:ilvl w:val="1"/>
          <w:numId w:val="12"/>
        </w:numPr>
        <w:tabs>
          <w:tab w:val="clear" w:pos="4058"/>
          <w:tab w:val="num" w:pos="0"/>
          <w:tab w:val="left" w:pos="993"/>
        </w:tabs>
        <w:ind w:left="0" w:firstLine="709"/>
        <w:jc w:val="both"/>
        <w:rPr>
          <w:spacing w:val="1"/>
          <w:sz w:val="24"/>
          <w:szCs w:val="24"/>
        </w:rPr>
      </w:pPr>
      <w:r>
        <w:rPr>
          <w:spacing w:val="1"/>
          <w:sz w:val="24"/>
          <w:szCs w:val="24"/>
        </w:rPr>
        <w:t xml:space="preserve"> </w:t>
      </w:r>
      <w:r w:rsidR="004B7DB6" w:rsidRPr="000D5CA5">
        <w:rPr>
          <w:spacing w:val="1"/>
          <w:sz w:val="24"/>
          <w:szCs w:val="24"/>
        </w:rPr>
        <w:t>совершенствование и повышение спортивного мастерства;</w:t>
      </w:r>
    </w:p>
    <w:p w:rsidR="00D5418C" w:rsidRDefault="00D5418C" w:rsidP="00D5418C">
      <w:pPr>
        <w:widowControl/>
        <w:numPr>
          <w:ilvl w:val="1"/>
          <w:numId w:val="12"/>
        </w:numPr>
        <w:tabs>
          <w:tab w:val="clear" w:pos="4058"/>
          <w:tab w:val="num" w:pos="0"/>
          <w:tab w:val="left" w:pos="993"/>
        </w:tabs>
        <w:ind w:left="0" w:firstLine="709"/>
        <w:jc w:val="both"/>
        <w:rPr>
          <w:spacing w:val="1"/>
          <w:sz w:val="24"/>
          <w:szCs w:val="24"/>
        </w:rPr>
      </w:pPr>
      <w:r>
        <w:rPr>
          <w:spacing w:val="1"/>
          <w:sz w:val="24"/>
          <w:szCs w:val="24"/>
        </w:rPr>
        <w:t xml:space="preserve"> </w:t>
      </w:r>
      <w:r w:rsidR="004B7DB6" w:rsidRPr="00D5418C">
        <w:rPr>
          <w:spacing w:val="1"/>
          <w:sz w:val="24"/>
          <w:szCs w:val="24"/>
        </w:rPr>
        <w:t>выполнение разрядных нормативов, приобретени</w:t>
      </w:r>
      <w:r w:rsidR="00343388" w:rsidRPr="00D5418C">
        <w:rPr>
          <w:spacing w:val="1"/>
          <w:sz w:val="24"/>
          <w:szCs w:val="24"/>
        </w:rPr>
        <w:t>е опыта участия в соревнованиях</w:t>
      </w:r>
      <w:r w:rsidR="00097691">
        <w:rPr>
          <w:spacing w:val="1"/>
          <w:sz w:val="24"/>
          <w:szCs w:val="24"/>
        </w:rPr>
        <w:t>;</w:t>
      </w:r>
      <w:r w:rsidR="0089283A" w:rsidRPr="00D5418C">
        <w:rPr>
          <w:sz w:val="24"/>
          <w:szCs w:val="24"/>
        </w:rPr>
        <w:t xml:space="preserve"> </w:t>
      </w:r>
    </w:p>
    <w:p w:rsidR="00343388" w:rsidRPr="00D5418C" w:rsidRDefault="0089283A" w:rsidP="00D5418C">
      <w:pPr>
        <w:widowControl/>
        <w:numPr>
          <w:ilvl w:val="1"/>
          <w:numId w:val="12"/>
        </w:numPr>
        <w:tabs>
          <w:tab w:val="clear" w:pos="4058"/>
          <w:tab w:val="num" w:pos="0"/>
          <w:tab w:val="left" w:pos="993"/>
        </w:tabs>
        <w:ind w:left="0" w:firstLine="709"/>
        <w:jc w:val="both"/>
        <w:rPr>
          <w:spacing w:val="1"/>
          <w:sz w:val="24"/>
          <w:szCs w:val="24"/>
        </w:rPr>
      </w:pPr>
      <w:r w:rsidRPr="00D5418C">
        <w:rPr>
          <w:sz w:val="24"/>
          <w:szCs w:val="24"/>
        </w:rPr>
        <w:t>определение сильнейших спортсменов и команд.</w:t>
      </w:r>
    </w:p>
    <w:p w:rsidR="00493719" w:rsidRPr="000D5CA5" w:rsidRDefault="003C4048" w:rsidP="00493719">
      <w:pPr>
        <w:pStyle w:val="af5"/>
        <w:tabs>
          <w:tab w:val="left" w:pos="0"/>
        </w:tabs>
        <w:ind w:right="-2" w:firstLine="709"/>
        <w:jc w:val="both"/>
        <w:rPr>
          <w:rFonts w:ascii="Times New Roman" w:hAnsi="Times New Roman"/>
          <w:i w:val="0"/>
          <w:color w:val="auto"/>
          <w:szCs w:val="24"/>
        </w:rPr>
      </w:pPr>
      <w:r w:rsidRPr="000D5CA5">
        <w:rPr>
          <w:rFonts w:ascii="Times New Roman" w:hAnsi="Times New Roman"/>
          <w:i w:val="0"/>
          <w:color w:val="auto"/>
          <w:szCs w:val="24"/>
        </w:rPr>
        <w:t>Организация медицинского и антидопингового обеспечения физкультурных и спортивных мероприятий по виду спорта «волейбол» в Российской Федерации осуществляется в соответствии с законодательством Российской Федерации и нормативными документами общественной организации «Всероссийская федерация волейбола» (ВФВ).</w:t>
      </w:r>
    </w:p>
    <w:p w:rsidR="000A4992" w:rsidRPr="000D5CA5" w:rsidRDefault="000A4992" w:rsidP="004B7DB6">
      <w:pPr>
        <w:pStyle w:val="af5"/>
        <w:tabs>
          <w:tab w:val="left" w:pos="0"/>
        </w:tabs>
        <w:ind w:right="-2" w:firstLine="709"/>
        <w:jc w:val="both"/>
        <w:rPr>
          <w:rFonts w:ascii="Times New Roman" w:hAnsi="Times New Roman"/>
          <w:i w:val="0"/>
          <w:color w:val="000000" w:themeColor="text1"/>
          <w:szCs w:val="24"/>
        </w:rPr>
      </w:pPr>
      <w:r w:rsidRPr="000D5CA5">
        <w:rPr>
          <w:rFonts w:ascii="Times New Roman" w:hAnsi="Times New Roman"/>
          <w:i w:val="0"/>
          <w:color w:val="000000" w:themeColor="text1"/>
          <w:szCs w:val="24"/>
        </w:rPr>
        <w:t>Все вопросы, касающиеся борьбы с применением допинга в</w:t>
      </w:r>
      <w:r w:rsidR="00CB407E">
        <w:rPr>
          <w:rFonts w:ascii="Times New Roman" w:hAnsi="Times New Roman"/>
          <w:i w:val="0"/>
          <w:color w:val="000000" w:themeColor="text1"/>
          <w:szCs w:val="24"/>
        </w:rPr>
        <w:t xml:space="preserve"> </w:t>
      </w:r>
      <w:r w:rsidRPr="000D5CA5">
        <w:rPr>
          <w:rFonts w:ascii="Times New Roman" w:hAnsi="Times New Roman"/>
          <w:i w:val="0"/>
          <w:color w:val="000000" w:themeColor="text1"/>
          <w:szCs w:val="24"/>
        </w:rPr>
        <w:t>вид</w:t>
      </w:r>
      <w:r w:rsidR="00AD4614" w:rsidRPr="000D5CA5">
        <w:rPr>
          <w:rFonts w:ascii="Times New Roman" w:hAnsi="Times New Roman"/>
          <w:i w:val="0"/>
          <w:color w:val="000000" w:themeColor="text1"/>
          <w:szCs w:val="24"/>
        </w:rPr>
        <w:t>е</w:t>
      </w:r>
      <w:r w:rsidR="004B7DB6" w:rsidRPr="000D5CA5">
        <w:rPr>
          <w:rFonts w:ascii="Times New Roman" w:hAnsi="Times New Roman"/>
          <w:i w:val="0"/>
          <w:color w:val="000000" w:themeColor="text1"/>
          <w:szCs w:val="24"/>
        </w:rPr>
        <w:t xml:space="preserve"> спорта </w:t>
      </w:r>
      <w:r w:rsidR="00AD4614" w:rsidRPr="000D5CA5">
        <w:rPr>
          <w:rFonts w:ascii="Times New Roman" w:hAnsi="Times New Roman"/>
          <w:i w:val="0"/>
          <w:color w:val="000000" w:themeColor="text1"/>
          <w:szCs w:val="24"/>
        </w:rPr>
        <w:t>«</w:t>
      </w:r>
      <w:r w:rsidR="003C4048" w:rsidRPr="000D5CA5">
        <w:rPr>
          <w:rFonts w:ascii="Times New Roman" w:hAnsi="Times New Roman"/>
          <w:i w:val="0"/>
          <w:color w:val="000000" w:themeColor="text1"/>
          <w:szCs w:val="24"/>
        </w:rPr>
        <w:t>в</w:t>
      </w:r>
      <w:r w:rsidR="004B7DB6" w:rsidRPr="000D5CA5">
        <w:rPr>
          <w:rFonts w:ascii="Times New Roman" w:hAnsi="Times New Roman"/>
          <w:i w:val="0"/>
          <w:color w:val="000000" w:themeColor="text1"/>
          <w:szCs w:val="24"/>
        </w:rPr>
        <w:t>олейбол</w:t>
      </w:r>
      <w:r w:rsidR="00AD4614" w:rsidRPr="000D5CA5">
        <w:rPr>
          <w:rFonts w:ascii="Times New Roman" w:hAnsi="Times New Roman"/>
          <w:i w:val="0"/>
          <w:color w:val="000000" w:themeColor="text1"/>
          <w:szCs w:val="24"/>
        </w:rPr>
        <w:t>»</w:t>
      </w:r>
      <w:r w:rsidR="004B7DB6" w:rsidRPr="000D5CA5">
        <w:rPr>
          <w:rFonts w:ascii="Times New Roman" w:hAnsi="Times New Roman"/>
          <w:i w:val="0"/>
          <w:color w:val="000000" w:themeColor="text1"/>
          <w:szCs w:val="24"/>
        </w:rPr>
        <w:t>,</w:t>
      </w:r>
      <w:r w:rsidR="00842CD6">
        <w:rPr>
          <w:rFonts w:ascii="Times New Roman" w:hAnsi="Times New Roman"/>
          <w:i w:val="0"/>
          <w:color w:val="000000" w:themeColor="text1"/>
          <w:szCs w:val="24"/>
        </w:rPr>
        <w:t xml:space="preserve"> </w:t>
      </w:r>
      <w:r w:rsidR="00261E69" w:rsidRPr="000D5CA5">
        <w:rPr>
          <w:rFonts w:ascii="Times New Roman" w:hAnsi="Times New Roman"/>
          <w:i w:val="0"/>
          <w:color w:val="000000" w:themeColor="text1"/>
          <w:szCs w:val="24"/>
        </w:rPr>
        <w:t>регламентируются а</w:t>
      </w:r>
      <w:r w:rsidRPr="000D5CA5">
        <w:rPr>
          <w:rFonts w:ascii="Times New Roman" w:hAnsi="Times New Roman"/>
          <w:i w:val="0"/>
          <w:color w:val="000000" w:themeColor="text1"/>
          <w:szCs w:val="24"/>
        </w:rPr>
        <w:t>нтидопинговыми Правилами международной федерации и процедурами, базирующимися на</w:t>
      </w:r>
      <w:r w:rsidR="00AD4614" w:rsidRPr="000D5CA5">
        <w:rPr>
          <w:rFonts w:ascii="Times New Roman" w:hAnsi="Times New Roman"/>
          <w:i w:val="0"/>
          <w:color w:val="000000" w:themeColor="text1"/>
          <w:szCs w:val="24"/>
        </w:rPr>
        <w:t xml:space="preserve"> основных принципах Всемирного а</w:t>
      </w:r>
      <w:r w:rsidRPr="000D5CA5">
        <w:rPr>
          <w:rFonts w:ascii="Times New Roman" w:hAnsi="Times New Roman"/>
          <w:i w:val="0"/>
          <w:color w:val="000000" w:themeColor="text1"/>
          <w:szCs w:val="24"/>
        </w:rPr>
        <w:t>нтидоп</w:t>
      </w:r>
      <w:r w:rsidR="008A74F6" w:rsidRPr="000D5CA5">
        <w:rPr>
          <w:rFonts w:ascii="Times New Roman" w:hAnsi="Times New Roman"/>
          <w:i w:val="0"/>
          <w:color w:val="000000" w:themeColor="text1"/>
          <w:szCs w:val="24"/>
        </w:rPr>
        <w:t>ингового к</w:t>
      </w:r>
      <w:r w:rsidRPr="000D5CA5">
        <w:rPr>
          <w:rFonts w:ascii="Times New Roman" w:hAnsi="Times New Roman"/>
          <w:i w:val="0"/>
          <w:color w:val="000000" w:themeColor="text1"/>
          <w:szCs w:val="24"/>
        </w:rPr>
        <w:t>од</w:t>
      </w:r>
      <w:r w:rsidR="008A74F6" w:rsidRPr="000D5CA5">
        <w:rPr>
          <w:rFonts w:ascii="Times New Roman" w:hAnsi="Times New Roman"/>
          <w:i w:val="0"/>
          <w:color w:val="000000" w:themeColor="text1"/>
          <w:szCs w:val="24"/>
        </w:rPr>
        <w:t>екса, разработанного Всемирным антидопинговым а</w:t>
      </w:r>
      <w:r w:rsidRPr="000D5CA5">
        <w:rPr>
          <w:rFonts w:ascii="Times New Roman" w:hAnsi="Times New Roman"/>
          <w:i w:val="0"/>
          <w:color w:val="000000" w:themeColor="text1"/>
          <w:szCs w:val="24"/>
        </w:rPr>
        <w:t>гентством (ВАДА), а также на основании доку</w:t>
      </w:r>
      <w:r w:rsidR="008A74F6" w:rsidRPr="000D5CA5">
        <w:rPr>
          <w:rFonts w:ascii="Times New Roman" w:hAnsi="Times New Roman"/>
          <w:i w:val="0"/>
          <w:color w:val="000000" w:themeColor="text1"/>
          <w:szCs w:val="24"/>
        </w:rPr>
        <w:t>ментов, выпускаемых Российским а</w:t>
      </w:r>
      <w:r w:rsidRPr="000D5CA5">
        <w:rPr>
          <w:rFonts w:ascii="Times New Roman" w:hAnsi="Times New Roman"/>
          <w:i w:val="0"/>
          <w:color w:val="000000" w:themeColor="text1"/>
          <w:szCs w:val="24"/>
        </w:rPr>
        <w:t>нтидопинговым Агентством (РУСАДА).</w:t>
      </w:r>
    </w:p>
    <w:p w:rsidR="000A4992" w:rsidRPr="000D5CA5" w:rsidRDefault="003C4048" w:rsidP="004B7DB6">
      <w:pPr>
        <w:shd w:val="clear" w:color="auto" w:fill="FFFFFF"/>
        <w:ind w:firstLine="709"/>
        <w:jc w:val="both"/>
        <w:rPr>
          <w:color w:val="000000" w:themeColor="text1"/>
          <w:sz w:val="22"/>
          <w:szCs w:val="22"/>
        </w:rPr>
      </w:pPr>
      <w:r w:rsidRPr="000D5CA5">
        <w:rPr>
          <w:sz w:val="24"/>
          <w:szCs w:val="24"/>
        </w:rPr>
        <w:t>Все вопросы, касающиеся борьбы с применением допинга в виде спорта «волейбол», регламентируются Антидопинговыми Правилами международной федерации и процедурами, базирующимися на основных принципах Всемирного Антидопингового Кодекса, разработанного Всемирным Антидопинговым Агентством (ВАДА), а также на основании документов, выпускаемых Российским Антидопинговым Агентством (РУСАДА).</w:t>
      </w:r>
    </w:p>
    <w:p w:rsidR="003C4048" w:rsidRPr="000D5CA5" w:rsidRDefault="003C4048" w:rsidP="003C4048">
      <w:pPr>
        <w:pStyle w:val="af1"/>
        <w:shd w:val="clear" w:color="auto" w:fill="FFFFFF"/>
        <w:tabs>
          <w:tab w:val="left" w:pos="709"/>
        </w:tabs>
        <w:spacing w:beforeAutospacing="0" w:afterAutospacing="0"/>
        <w:ind w:firstLine="709"/>
        <w:jc w:val="both"/>
      </w:pPr>
      <w:r w:rsidRPr="000D5CA5">
        <w:t>Все лица (спортсмены, тренеры, руководители команд, врачи и др.), участвующие в соревновании, должны быть полностью осведомлены относительно процедурных правил и требований антидопингового контроля, изложенных в документах, выпускаемых РУСАДА (</w:t>
      </w:r>
      <w:hyperlink r:id="rId6" w:tgtFrame="_blank" w:history="1">
        <w:r w:rsidRPr="000D5CA5">
          <w:rPr>
            <w:rStyle w:val="af"/>
            <w:color w:val="auto"/>
          </w:rPr>
          <w:t>http://rusada.ru/documents/all-russian-anti-doping-rules</w:t>
        </w:r>
      </w:hyperlink>
      <w:r w:rsidRPr="000D5CA5">
        <w:t>).</w:t>
      </w:r>
    </w:p>
    <w:p w:rsidR="000A4992" w:rsidRPr="000D5CA5" w:rsidRDefault="003C4048" w:rsidP="003C4048">
      <w:pPr>
        <w:shd w:val="clear" w:color="auto" w:fill="FFFFFF"/>
        <w:ind w:firstLine="709"/>
        <w:jc w:val="both"/>
        <w:rPr>
          <w:color w:val="000000" w:themeColor="text1"/>
          <w:sz w:val="24"/>
          <w:szCs w:val="24"/>
        </w:rPr>
      </w:pPr>
      <w:r w:rsidRPr="000D5CA5">
        <w:rPr>
          <w:sz w:val="24"/>
          <w:szCs w:val="24"/>
        </w:rPr>
        <w:t>Употребление любых запрещенных лекарственных веществ, которые могут повлиять на выступление спортсмена, при отсутствии разрешения на их терапевтическое использование, сознательно либо иначе – категорически запрещено. Если подобное употребление имело место, спортсмен отстраняется от участия в соревновании, и это может привести к последующей дисквалификации.</w:t>
      </w:r>
      <w:r w:rsidR="000A4992" w:rsidRPr="000D5CA5">
        <w:rPr>
          <w:color w:val="000000" w:themeColor="text1"/>
          <w:sz w:val="24"/>
          <w:szCs w:val="24"/>
        </w:rPr>
        <w:t xml:space="preserve"> </w:t>
      </w:r>
    </w:p>
    <w:p w:rsidR="00506F54" w:rsidRPr="000D5CA5" w:rsidRDefault="00506F54" w:rsidP="00506F54">
      <w:pPr>
        <w:shd w:val="clear" w:color="auto" w:fill="FFFFFF"/>
        <w:tabs>
          <w:tab w:val="left" w:pos="567"/>
          <w:tab w:val="left" w:pos="709"/>
        </w:tabs>
        <w:ind w:firstLine="709"/>
        <w:jc w:val="both"/>
        <w:rPr>
          <w:spacing w:val="1"/>
          <w:sz w:val="24"/>
          <w:szCs w:val="24"/>
        </w:rPr>
      </w:pPr>
      <w:r w:rsidRPr="000D5CA5">
        <w:rPr>
          <w:spacing w:val="1"/>
          <w:sz w:val="24"/>
          <w:szCs w:val="24"/>
        </w:rPr>
        <w:t>Запрещается оказывать противоправное влияние на результаты спортивных соревнований в соответствии со статьей 26.2. Федерального </w:t>
      </w:r>
      <w:hyperlink r:id="rId7" w:tgtFrame="_blank" w:history="1">
        <w:r w:rsidRPr="000D5CA5">
          <w:rPr>
            <w:spacing w:val="1"/>
            <w:sz w:val="24"/>
            <w:szCs w:val="24"/>
          </w:rPr>
          <w:t>закона от 4 декабря 2007 года № 329-ФЗ</w:t>
        </w:r>
      </w:hyperlink>
      <w:r w:rsidRPr="000D5CA5">
        <w:rPr>
          <w:spacing w:val="1"/>
          <w:sz w:val="24"/>
          <w:szCs w:val="24"/>
        </w:rPr>
        <w:t> «О физической культуре и спорте в Российской Федерации».</w:t>
      </w:r>
    </w:p>
    <w:p w:rsidR="008A74F6" w:rsidRPr="000D5CA5" w:rsidRDefault="00506F54" w:rsidP="00506F54">
      <w:pPr>
        <w:ind w:right="-2" w:firstLine="709"/>
        <w:jc w:val="both"/>
        <w:rPr>
          <w:color w:val="000000" w:themeColor="text1"/>
          <w:spacing w:val="1"/>
          <w:sz w:val="24"/>
          <w:szCs w:val="24"/>
        </w:rPr>
      </w:pPr>
      <w:r w:rsidRPr="000D5CA5">
        <w:rPr>
          <w:spacing w:val="1"/>
          <w:sz w:val="24"/>
          <w:szCs w:val="24"/>
        </w:rPr>
        <w:t xml:space="preserve">Запрещается участвовать в азартных играх в букмекерских конторах, </w:t>
      </w:r>
      <w:r w:rsidRPr="000D5CA5">
        <w:rPr>
          <w:spacing w:val="1"/>
          <w:sz w:val="24"/>
          <w:szCs w:val="24"/>
        </w:rPr>
        <w:lastRenderedPageBreak/>
        <w:t>тотализаторах путем заключения пари на официальные спортивные соревнования в соответствии с требованиями, установленными пунктом 3 части 26.2 Федерального </w:t>
      </w:r>
      <w:hyperlink r:id="rId8" w:tgtFrame="_blank" w:history="1">
        <w:r w:rsidRPr="000D5CA5">
          <w:rPr>
            <w:spacing w:val="1"/>
            <w:sz w:val="24"/>
            <w:szCs w:val="24"/>
          </w:rPr>
          <w:t>закона от 4 декабря 2007 года № 329-ФЗ</w:t>
        </w:r>
      </w:hyperlink>
      <w:r w:rsidRPr="000D5CA5">
        <w:rPr>
          <w:spacing w:val="1"/>
          <w:sz w:val="24"/>
          <w:szCs w:val="24"/>
        </w:rPr>
        <w:t> «О физической культуре и спорте в Российской Федерации».</w:t>
      </w:r>
    </w:p>
    <w:p w:rsidR="008F181E" w:rsidRPr="000D5CA5" w:rsidRDefault="008F181E" w:rsidP="008F181E">
      <w:pPr>
        <w:ind w:right="-2" w:firstLine="567"/>
        <w:jc w:val="both"/>
        <w:rPr>
          <w:color w:val="000000" w:themeColor="text1"/>
          <w:spacing w:val="1"/>
          <w:sz w:val="16"/>
          <w:szCs w:val="16"/>
        </w:rPr>
      </w:pPr>
    </w:p>
    <w:p w:rsidR="008F181E" w:rsidRPr="000D5CA5" w:rsidRDefault="000A4992" w:rsidP="00897788">
      <w:pPr>
        <w:pStyle w:val="ab"/>
        <w:numPr>
          <w:ilvl w:val="0"/>
          <w:numId w:val="6"/>
        </w:numPr>
        <w:rPr>
          <w:rFonts w:ascii="Times New Roman" w:hAnsi="Times New Roman"/>
          <w:i w:val="0"/>
          <w:sz w:val="24"/>
        </w:rPr>
      </w:pPr>
      <w:r w:rsidRPr="000D5CA5">
        <w:rPr>
          <w:rFonts w:ascii="Times New Roman" w:hAnsi="Times New Roman"/>
          <w:i w:val="0"/>
          <w:sz w:val="24"/>
        </w:rPr>
        <w:t>Сроки  и место проведения соревновани</w:t>
      </w:r>
      <w:r w:rsidR="003A4307" w:rsidRPr="000D5CA5">
        <w:rPr>
          <w:rFonts w:ascii="Times New Roman" w:hAnsi="Times New Roman"/>
          <w:i w:val="0"/>
          <w:sz w:val="24"/>
        </w:rPr>
        <w:t>я</w:t>
      </w:r>
    </w:p>
    <w:p w:rsidR="004B7DB6" w:rsidRPr="000D5CA5" w:rsidRDefault="00130AA5" w:rsidP="00993D1D">
      <w:pPr>
        <w:tabs>
          <w:tab w:val="left" w:pos="567"/>
        </w:tabs>
        <w:ind w:firstLine="709"/>
        <w:jc w:val="both"/>
        <w:rPr>
          <w:sz w:val="24"/>
          <w:szCs w:val="24"/>
        </w:rPr>
      </w:pPr>
      <w:r w:rsidRPr="000D5CA5">
        <w:rPr>
          <w:sz w:val="24"/>
          <w:szCs w:val="24"/>
        </w:rPr>
        <w:t xml:space="preserve">Соревнования проводятся </w:t>
      </w:r>
      <w:r w:rsidRPr="000D5CA5">
        <w:rPr>
          <w:b/>
          <w:sz w:val="24"/>
          <w:szCs w:val="24"/>
        </w:rPr>
        <w:t>с</w:t>
      </w:r>
      <w:r w:rsidR="004222C9" w:rsidRPr="000D5CA5">
        <w:rPr>
          <w:b/>
          <w:sz w:val="24"/>
          <w:szCs w:val="24"/>
        </w:rPr>
        <w:t xml:space="preserve"> 2</w:t>
      </w:r>
      <w:r w:rsidR="007F527E" w:rsidRPr="000D5CA5">
        <w:rPr>
          <w:b/>
          <w:sz w:val="24"/>
          <w:szCs w:val="24"/>
        </w:rPr>
        <w:t>0</w:t>
      </w:r>
      <w:r w:rsidR="004222C9" w:rsidRPr="000D5CA5">
        <w:rPr>
          <w:b/>
          <w:sz w:val="24"/>
          <w:szCs w:val="24"/>
        </w:rPr>
        <w:t xml:space="preserve"> </w:t>
      </w:r>
      <w:r w:rsidRPr="000D5CA5">
        <w:rPr>
          <w:b/>
          <w:sz w:val="24"/>
          <w:szCs w:val="24"/>
        </w:rPr>
        <w:t xml:space="preserve">по </w:t>
      </w:r>
      <w:r w:rsidR="004222C9" w:rsidRPr="000D5CA5">
        <w:rPr>
          <w:b/>
          <w:sz w:val="24"/>
          <w:szCs w:val="24"/>
        </w:rPr>
        <w:t>2</w:t>
      </w:r>
      <w:r w:rsidR="007F527E" w:rsidRPr="000D5CA5">
        <w:rPr>
          <w:b/>
          <w:sz w:val="24"/>
          <w:szCs w:val="24"/>
        </w:rPr>
        <w:t>7</w:t>
      </w:r>
      <w:r w:rsidR="004222C9" w:rsidRPr="000D5CA5">
        <w:rPr>
          <w:b/>
          <w:sz w:val="24"/>
          <w:szCs w:val="24"/>
        </w:rPr>
        <w:t xml:space="preserve"> августа</w:t>
      </w:r>
      <w:r w:rsidRPr="000D5CA5">
        <w:rPr>
          <w:b/>
          <w:sz w:val="24"/>
          <w:szCs w:val="24"/>
        </w:rPr>
        <w:t xml:space="preserve"> 202</w:t>
      </w:r>
      <w:r w:rsidR="004222C9" w:rsidRPr="000D5CA5">
        <w:rPr>
          <w:b/>
          <w:sz w:val="24"/>
          <w:szCs w:val="24"/>
        </w:rPr>
        <w:t>4</w:t>
      </w:r>
      <w:r w:rsidRPr="000D5CA5">
        <w:rPr>
          <w:b/>
          <w:sz w:val="24"/>
          <w:szCs w:val="24"/>
        </w:rPr>
        <w:t xml:space="preserve"> года,</w:t>
      </w:r>
      <w:r w:rsidR="00FF3A75">
        <w:rPr>
          <w:sz w:val="24"/>
          <w:szCs w:val="24"/>
        </w:rPr>
        <w:t xml:space="preserve"> по адресу: город </w:t>
      </w:r>
      <w:r w:rsidR="004B7DB6" w:rsidRPr="000D5CA5">
        <w:rPr>
          <w:sz w:val="24"/>
          <w:szCs w:val="24"/>
        </w:rPr>
        <w:t>Нижневартовск</w:t>
      </w:r>
      <w:r w:rsidR="000D5CA5">
        <w:rPr>
          <w:sz w:val="24"/>
          <w:szCs w:val="24"/>
        </w:rPr>
        <w:t xml:space="preserve">, </w:t>
      </w:r>
      <w:r w:rsidR="004B7DB6" w:rsidRPr="000D5CA5">
        <w:rPr>
          <w:sz w:val="24"/>
          <w:szCs w:val="24"/>
        </w:rPr>
        <w:t>ул. Омска</w:t>
      </w:r>
      <w:r w:rsidR="004C5DCD" w:rsidRPr="000D5CA5">
        <w:rPr>
          <w:sz w:val="24"/>
          <w:szCs w:val="24"/>
        </w:rPr>
        <w:t xml:space="preserve">я, дом 1а, спортивный комплекс </w:t>
      </w:r>
      <w:r w:rsidR="004B7DB6" w:rsidRPr="000D5CA5">
        <w:rPr>
          <w:sz w:val="24"/>
          <w:szCs w:val="24"/>
        </w:rPr>
        <w:t>«Самотлор».</w:t>
      </w:r>
    </w:p>
    <w:p w:rsidR="00130AA5" w:rsidRDefault="00130AA5" w:rsidP="00993D1D">
      <w:pPr>
        <w:ind w:firstLine="709"/>
        <w:jc w:val="both"/>
        <w:rPr>
          <w:sz w:val="24"/>
          <w:szCs w:val="24"/>
        </w:rPr>
      </w:pPr>
      <w:r w:rsidRPr="000D5CA5">
        <w:rPr>
          <w:sz w:val="24"/>
          <w:szCs w:val="24"/>
        </w:rPr>
        <w:t>День приезда</w:t>
      </w:r>
      <w:r w:rsidR="00EE3891" w:rsidRPr="009F0F6D">
        <w:rPr>
          <w:sz w:val="24"/>
          <w:szCs w:val="24"/>
        </w:rPr>
        <w:t xml:space="preserve"> – </w:t>
      </w:r>
      <w:r w:rsidR="004222C9" w:rsidRPr="000D5CA5">
        <w:rPr>
          <w:sz w:val="24"/>
          <w:szCs w:val="24"/>
        </w:rPr>
        <w:t>2</w:t>
      </w:r>
      <w:r w:rsidR="007F527E" w:rsidRPr="000D5CA5">
        <w:rPr>
          <w:sz w:val="24"/>
          <w:szCs w:val="24"/>
        </w:rPr>
        <w:t>0</w:t>
      </w:r>
      <w:r w:rsidR="00EE3891" w:rsidRPr="009F0F6D">
        <w:rPr>
          <w:sz w:val="24"/>
          <w:szCs w:val="24"/>
        </w:rPr>
        <w:t xml:space="preserve"> </w:t>
      </w:r>
      <w:r w:rsidR="004222C9" w:rsidRPr="000D5CA5">
        <w:rPr>
          <w:sz w:val="24"/>
          <w:szCs w:val="24"/>
        </w:rPr>
        <w:t>августа 2024</w:t>
      </w:r>
      <w:r w:rsidRPr="000D5CA5">
        <w:rPr>
          <w:sz w:val="24"/>
          <w:szCs w:val="24"/>
        </w:rPr>
        <w:t>года.</w:t>
      </w:r>
    </w:p>
    <w:p w:rsidR="00EE3891" w:rsidRPr="00EE3891" w:rsidRDefault="00EE3891" w:rsidP="00EE3891">
      <w:pPr>
        <w:ind w:firstLine="709"/>
        <w:jc w:val="both"/>
        <w:rPr>
          <w:sz w:val="24"/>
          <w:szCs w:val="24"/>
        </w:rPr>
      </w:pPr>
      <w:r w:rsidRPr="00EE3891">
        <w:rPr>
          <w:sz w:val="24"/>
          <w:szCs w:val="24"/>
        </w:rPr>
        <w:t>Игровые дни</w:t>
      </w:r>
      <w:r w:rsidRPr="009F0F6D">
        <w:rPr>
          <w:sz w:val="24"/>
          <w:szCs w:val="24"/>
        </w:rPr>
        <w:t xml:space="preserve"> – </w:t>
      </w:r>
      <w:r w:rsidRPr="00EE3891">
        <w:rPr>
          <w:sz w:val="24"/>
          <w:szCs w:val="24"/>
        </w:rPr>
        <w:t>21</w:t>
      </w:r>
      <w:r w:rsidRPr="009F0F6D">
        <w:rPr>
          <w:sz w:val="24"/>
          <w:szCs w:val="24"/>
        </w:rPr>
        <w:t xml:space="preserve"> </w:t>
      </w:r>
      <w:r w:rsidRPr="00EE3891">
        <w:rPr>
          <w:sz w:val="24"/>
          <w:szCs w:val="24"/>
        </w:rPr>
        <w:t>- 2</w:t>
      </w:r>
      <w:r w:rsidR="009F0F6D">
        <w:rPr>
          <w:sz w:val="24"/>
          <w:szCs w:val="24"/>
        </w:rPr>
        <w:t>6</w:t>
      </w:r>
      <w:r w:rsidRPr="00EE3891">
        <w:rPr>
          <w:sz w:val="24"/>
          <w:szCs w:val="24"/>
        </w:rPr>
        <w:t xml:space="preserve"> августа 2024 года </w:t>
      </w:r>
    </w:p>
    <w:p w:rsidR="00130AA5" w:rsidRPr="000D5CA5" w:rsidRDefault="00130AA5" w:rsidP="00993D1D">
      <w:pPr>
        <w:ind w:firstLine="709"/>
        <w:jc w:val="both"/>
        <w:rPr>
          <w:b/>
          <w:sz w:val="24"/>
          <w:szCs w:val="24"/>
        </w:rPr>
      </w:pPr>
      <w:r w:rsidRPr="000D5CA5">
        <w:rPr>
          <w:sz w:val="24"/>
          <w:szCs w:val="24"/>
        </w:rPr>
        <w:t xml:space="preserve">День отъезда – </w:t>
      </w:r>
      <w:r w:rsidR="004222C9" w:rsidRPr="000D5CA5">
        <w:rPr>
          <w:sz w:val="24"/>
          <w:szCs w:val="24"/>
        </w:rPr>
        <w:t>2</w:t>
      </w:r>
      <w:r w:rsidR="007F527E" w:rsidRPr="000D5CA5">
        <w:rPr>
          <w:sz w:val="24"/>
          <w:szCs w:val="24"/>
        </w:rPr>
        <w:t>7</w:t>
      </w:r>
      <w:r w:rsidR="00BF1587" w:rsidRPr="000D5CA5">
        <w:rPr>
          <w:sz w:val="24"/>
          <w:szCs w:val="24"/>
        </w:rPr>
        <w:t xml:space="preserve"> </w:t>
      </w:r>
      <w:r w:rsidR="004222C9" w:rsidRPr="000D5CA5">
        <w:rPr>
          <w:sz w:val="24"/>
          <w:szCs w:val="24"/>
        </w:rPr>
        <w:t xml:space="preserve">августа </w:t>
      </w:r>
      <w:r w:rsidRPr="000D5CA5">
        <w:rPr>
          <w:sz w:val="24"/>
          <w:szCs w:val="24"/>
        </w:rPr>
        <w:t>202</w:t>
      </w:r>
      <w:r w:rsidR="004222C9" w:rsidRPr="000D5CA5">
        <w:rPr>
          <w:sz w:val="24"/>
          <w:szCs w:val="24"/>
        </w:rPr>
        <w:t>4</w:t>
      </w:r>
      <w:r w:rsidRPr="000D5CA5">
        <w:rPr>
          <w:sz w:val="24"/>
          <w:szCs w:val="24"/>
        </w:rPr>
        <w:t xml:space="preserve"> года.</w:t>
      </w:r>
    </w:p>
    <w:p w:rsidR="008A74F6" w:rsidRPr="000D5CA5" w:rsidRDefault="008A74F6" w:rsidP="000A4992">
      <w:pPr>
        <w:ind w:firstLine="567"/>
        <w:jc w:val="both"/>
        <w:rPr>
          <w:sz w:val="16"/>
          <w:szCs w:val="16"/>
        </w:rPr>
      </w:pPr>
    </w:p>
    <w:p w:rsidR="008F181E" w:rsidRPr="000D5CA5" w:rsidRDefault="000A4992" w:rsidP="00897788">
      <w:pPr>
        <w:pStyle w:val="ab"/>
        <w:numPr>
          <w:ilvl w:val="0"/>
          <w:numId w:val="6"/>
        </w:numPr>
        <w:rPr>
          <w:rFonts w:ascii="Times New Roman" w:hAnsi="Times New Roman"/>
          <w:i w:val="0"/>
          <w:sz w:val="24"/>
        </w:rPr>
      </w:pPr>
      <w:r w:rsidRPr="000D5CA5">
        <w:rPr>
          <w:rFonts w:ascii="Times New Roman" w:hAnsi="Times New Roman"/>
          <w:i w:val="0"/>
          <w:sz w:val="24"/>
        </w:rPr>
        <w:t>Руководство проведения соревнований</w:t>
      </w:r>
    </w:p>
    <w:p w:rsidR="004B7DB6" w:rsidRPr="00E704EC" w:rsidRDefault="00130AA5" w:rsidP="004B7DB6">
      <w:pPr>
        <w:ind w:firstLine="709"/>
        <w:jc w:val="both"/>
        <w:rPr>
          <w:sz w:val="24"/>
          <w:szCs w:val="24"/>
        </w:rPr>
      </w:pPr>
      <w:r w:rsidRPr="00E704EC">
        <w:rPr>
          <w:sz w:val="24"/>
          <w:szCs w:val="24"/>
        </w:rPr>
        <w:t xml:space="preserve">Общее руководство проведением соревнований осуществляет </w:t>
      </w:r>
      <w:r w:rsidR="00E704EC" w:rsidRPr="00E704EC">
        <w:rPr>
          <w:sz w:val="24"/>
          <w:szCs w:val="24"/>
        </w:rPr>
        <w:t xml:space="preserve">Общественная организация «Всероссийская федерация волейбола», </w:t>
      </w:r>
      <w:r w:rsidRPr="00E704EC">
        <w:rPr>
          <w:sz w:val="24"/>
          <w:szCs w:val="24"/>
        </w:rPr>
        <w:t>Департамент физической культуры и спорта Ханты-Мансийского автономного округа – Югры.</w:t>
      </w:r>
    </w:p>
    <w:p w:rsidR="001D2936" w:rsidRPr="00E704EC" w:rsidRDefault="000357F6" w:rsidP="00E704EC">
      <w:pPr>
        <w:ind w:firstLine="709"/>
        <w:jc w:val="both"/>
        <w:rPr>
          <w:sz w:val="24"/>
          <w:szCs w:val="24"/>
        </w:rPr>
      </w:pPr>
      <w:r w:rsidRPr="00E704EC">
        <w:rPr>
          <w:sz w:val="24"/>
          <w:szCs w:val="24"/>
        </w:rPr>
        <w:t>Непосредственное проведение соревнований возлагается на Автономное Учреждение «ЮграМегаСпорт», Департамент по социальной политике администрации города Нижневартовска</w:t>
      </w:r>
      <w:r w:rsidR="007F527E" w:rsidRPr="00E704EC">
        <w:rPr>
          <w:sz w:val="24"/>
          <w:szCs w:val="24"/>
        </w:rPr>
        <w:t xml:space="preserve">, </w:t>
      </w:r>
      <w:r w:rsidR="003074C5" w:rsidRPr="00E704EC">
        <w:rPr>
          <w:sz w:val="24"/>
          <w:szCs w:val="24"/>
        </w:rPr>
        <w:t>Региональную общественную организацию Ханты-Мансийского автономного</w:t>
      </w:r>
      <w:r w:rsidRPr="00E704EC">
        <w:rPr>
          <w:sz w:val="24"/>
          <w:szCs w:val="24"/>
        </w:rPr>
        <w:t xml:space="preserve"> </w:t>
      </w:r>
      <w:r w:rsidR="003074C5" w:rsidRPr="00E704EC">
        <w:rPr>
          <w:sz w:val="24"/>
          <w:szCs w:val="24"/>
        </w:rPr>
        <w:t>округа – Югры «Федерация волейбола Югры»</w:t>
      </w:r>
      <w:r w:rsidR="00E704EC" w:rsidRPr="00E704EC">
        <w:rPr>
          <w:sz w:val="24"/>
          <w:szCs w:val="24"/>
        </w:rPr>
        <w:t>, автономн</w:t>
      </w:r>
      <w:r w:rsidR="009F0F6D">
        <w:rPr>
          <w:sz w:val="24"/>
          <w:szCs w:val="24"/>
        </w:rPr>
        <w:t>ую</w:t>
      </w:r>
      <w:r w:rsidR="00E704EC" w:rsidRPr="00E704EC">
        <w:rPr>
          <w:sz w:val="24"/>
          <w:szCs w:val="24"/>
        </w:rPr>
        <w:t xml:space="preserve"> некоммерческ</w:t>
      </w:r>
      <w:r w:rsidR="009F0F6D">
        <w:rPr>
          <w:sz w:val="24"/>
          <w:szCs w:val="24"/>
        </w:rPr>
        <w:t>ую</w:t>
      </w:r>
      <w:r w:rsidR="00E704EC" w:rsidRPr="00E704EC">
        <w:rPr>
          <w:sz w:val="24"/>
          <w:szCs w:val="24"/>
        </w:rPr>
        <w:t xml:space="preserve"> организаци</w:t>
      </w:r>
      <w:r w:rsidR="009F0F6D">
        <w:rPr>
          <w:sz w:val="24"/>
          <w:szCs w:val="24"/>
        </w:rPr>
        <w:t>ю</w:t>
      </w:r>
      <w:r w:rsidR="00E704EC" w:rsidRPr="00E704EC">
        <w:rPr>
          <w:sz w:val="24"/>
          <w:szCs w:val="24"/>
        </w:rPr>
        <w:t xml:space="preserve"> «Волейбольный клуб «Самотлор»</w:t>
      </w:r>
      <w:r w:rsidR="007F527E" w:rsidRPr="00E704EC">
        <w:rPr>
          <w:sz w:val="24"/>
          <w:szCs w:val="24"/>
        </w:rPr>
        <w:t xml:space="preserve"> </w:t>
      </w:r>
      <w:r w:rsidR="00E704EC" w:rsidRPr="00E704EC">
        <w:rPr>
          <w:sz w:val="24"/>
          <w:szCs w:val="24"/>
        </w:rPr>
        <w:t>и главную судейскую коллегию</w:t>
      </w:r>
      <w:r w:rsidR="009F0F6D">
        <w:rPr>
          <w:sz w:val="24"/>
          <w:szCs w:val="24"/>
        </w:rPr>
        <w:t xml:space="preserve"> (далее – ГСК)</w:t>
      </w:r>
      <w:r w:rsidR="00E704EC" w:rsidRPr="00E704EC">
        <w:rPr>
          <w:sz w:val="24"/>
          <w:szCs w:val="24"/>
        </w:rPr>
        <w:t>, утвержденную организаторами соревнований. Матчи Соревнований обслуживают судьи, имеющие не ниже 2 судейской категории.</w:t>
      </w:r>
    </w:p>
    <w:p w:rsidR="000357F6" w:rsidRPr="00E704EC" w:rsidRDefault="00097691" w:rsidP="00E704EC">
      <w:pPr>
        <w:ind w:firstLine="709"/>
        <w:jc w:val="both"/>
        <w:rPr>
          <w:sz w:val="24"/>
          <w:szCs w:val="24"/>
        </w:rPr>
      </w:pPr>
      <w:r w:rsidRPr="00E704EC">
        <w:rPr>
          <w:sz w:val="24"/>
          <w:szCs w:val="24"/>
        </w:rPr>
        <w:t xml:space="preserve">Главный судья: Беккер Михаил </w:t>
      </w:r>
      <w:r w:rsidR="005B381F" w:rsidRPr="00E704EC">
        <w:rPr>
          <w:sz w:val="24"/>
          <w:szCs w:val="24"/>
        </w:rPr>
        <w:t>В</w:t>
      </w:r>
      <w:r w:rsidRPr="00E704EC">
        <w:rPr>
          <w:sz w:val="24"/>
          <w:szCs w:val="24"/>
        </w:rPr>
        <w:t>ладимирович</w:t>
      </w:r>
      <w:r w:rsidR="0009782D" w:rsidRPr="00E704EC">
        <w:rPr>
          <w:sz w:val="24"/>
          <w:szCs w:val="24"/>
        </w:rPr>
        <w:t xml:space="preserve">, </w:t>
      </w:r>
      <w:r w:rsidRPr="00E704EC">
        <w:rPr>
          <w:sz w:val="24"/>
          <w:szCs w:val="24"/>
        </w:rPr>
        <w:t>судья 1 категории</w:t>
      </w:r>
      <w:r w:rsidR="0009782D" w:rsidRPr="00E704EC">
        <w:rPr>
          <w:sz w:val="24"/>
          <w:szCs w:val="24"/>
        </w:rPr>
        <w:t xml:space="preserve"> (Россия)</w:t>
      </w:r>
      <w:r w:rsidR="005B381F" w:rsidRPr="00E704EC">
        <w:rPr>
          <w:sz w:val="24"/>
          <w:szCs w:val="24"/>
        </w:rPr>
        <w:t>.</w:t>
      </w:r>
    </w:p>
    <w:p w:rsidR="004B7DB6" w:rsidRDefault="00E704EC" w:rsidP="00E704EC">
      <w:pPr>
        <w:ind w:firstLine="709"/>
        <w:jc w:val="both"/>
        <w:rPr>
          <w:sz w:val="24"/>
          <w:szCs w:val="24"/>
        </w:rPr>
      </w:pPr>
      <w:r w:rsidRPr="00E704EC">
        <w:rPr>
          <w:sz w:val="24"/>
          <w:szCs w:val="24"/>
        </w:rPr>
        <w:t>Организаторы соревнований совместно с ГСК осуществляют действия в отношении персональных данных участников Соревнований согласно Федеральному закону № 152-ФЗ от 27 июля 2006 г. «О персональных данных».</w:t>
      </w:r>
    </w:p>
    <w:p w:rsidR="00E704EC" w:rsidRPr="00E704EC" w:rsidRDefault="00E704EC" w:rsidP="00E704EC">
      <w:pPr>
        <w:ind w:firstLine="709"/>
        <w:jc w:val="both"/>
        <w:rPr>
          <w:sz w:val="24"/>
          <w:szCs w:val="24"/>
        </w:rPr>
      </w:pPr>
    </w:p>
    <w:p w:rsidR="007457CC" w:rsidRPr="000D5CA5" w:rsidRDefault="000A4992" w:rsidP="007457CC">
      <w:pPr>
        <w:pStyle w:val="a9"/>
        <w:numPr>
          <w:ilvl w:val="0"/>
          <w:numId w:val="6"/>
        </w:numPr>
        <w:spacing w:after="0"/>
        <w:jc w:val="center"/>
        <w:rPr>
          <w:rFonts w:ascii="Times New Roman" w:hAnsi="Times New Roman"/>
          <w:b/>
          <w:sz w:val="24"/>
        </w:rPr>
      </w:pPr>
      <w:r w:rsidRPr="000D5CA5">
        <w:rPr>
          <w:rFonts w:ascii="Times New Roman" w:hAnsi="Times New Roman"/>
          <w:b/>
          <w:sz w:val="24"/>
        </w:rPr>
        <w:t>Требования к участникам соревновани</w:t>
      </w:r>
      <w:r w:rsidR="00097691">
        <w:rPr>
          <w:rFonts w:ascii="Times New Roman" w:hAnsi="Times New Roman"/>
          <w:b/>
          <w:sz w:val="24"/>
        </w:rPr>
        <w:t>я</w:t>
      </w:r>
      <w:r w:rsidRPr="000D5CA5">
        <w:rPr>
          <w:rFonts w:ascii="Times New Roman" w:hAnsi="Times New Roman"/>
          <w:b/>
          <w:sz w:val="24"/>
        </w:rPr>
        <w:t xml:space="preserve"> и условия их допуск</w:t>
      </w:r>
      <w:r w:rsidR="00323BE0" w:rsidRPr="000D5CA5">
        <w:rPr>
          <w:rFonts w:ascii="Times New Roman" w:hAnsi="Times New Roman"/>
          <w:b/>
          <w:sz w:val="24"/>
        </w:rPr>
        <w:t>а</w:t>
      </w:r>
    </w:p>
    <w:p w:rsidR="005D1E7B" w:rsidRPr="000D5CA5" w:rsidRDefault="00A83F44" w:rsidP="008E19AF">
      <w:pPr>
        <w:tabs>
          <w:tab w:val="left" w:pos="567"/>
        </w:tabs>
        <w:autoSpaceDE w:val="0"/>
        <w:autoSpaceDN w:val="0"/>
        <w:adjustRightInd w:val="0"/>
        <w:ind w:firstLine="709"/>
        <w:jc w:val="both"/>
        <w:rPr>
          <w:sz w:val="24"/>
          <w:szCs w:val="24"/>
        </w:rPr>
      </w:pPr>
      <w:r w:rsidRPr="000D5CA5">
        <w:rPr>
          <w:sz w:val="24"/>
          <w:szCs w:val="24"/>
        </w:rPr>
        <w:t>К участию в соревновани</w:t>
      </w:r>
      <w:r w:rsidR="005D1E7B" w:rsidRPr="000D5CA5">
        <w:rPr>
          <w:sz w:val="24"/>
          <w:szCs w:val="24"/>
        </w:rPr>
        <w:t>и</w:t>
      </w:r>
      <w:r w:rsidRPr="000D5CA5">
        <w:rPr>
          <w:sz w:val="24"/>
          <w:szCs w:val="24"/>
        </w:rPr>
        <w:t xml:space="preserve"> допускаются </w:t>
      </w:r>
      <w:r w:rsidR="00511712" w:rsidRPr="000D5CA5">
        <w:rPr>
          <w:sz w:val="24"/>
          <w:szCs w:val="24"/>
        </w:rPr>
        <w:t xml:space="preserve">мужские </w:t>
      </w:r>
      <w:r w:rsidR="004222C9" w:rsidRPr="000D5CA5">
        <w:rPr>
          <w:sz w:val="24"/>
          <w:szCs w:val="24"/>
        </w:rPr>
        <w:t xml:space="preserve">клубные </w:t>
      </w:r>
      <w:r w:rsidRPr="000D5CA5">
        <w:rPr>
          <w:sz w:val="24"/>
          <w:szCs w:val="24"/>
        </w:rPr>
        <w:t>команды</w:t>
      </w:r>
      <w:r w:rsidR="00511712" w:rsidRPr="000D5CA5">
        <w:rPr>
          <w:sz w:val="24"/>
          <w:szCs w:val="24"/>
        </w:rPr>
        <w:t xml:space="preserve"> </w:t>
      </w:r>
      <w:r w:rsidR="006E7124" w:rsidRPr="000D5CA5">
        <w:rPr>
          <w:sz w:val="24"/>
          <w:szCs w:val="24"/>
        </w:rPr>
        <w:t xml:space="preserve">высших дивизионов (лиг) </w:t>
      </w:r>
      <w:r w:rsidR="00363FD1" w:rsidRPr="000D5CA5">
        <w:rPr>
          <w:sz w:val="24"/>
          <w:szCs w:val="24"/>
        </w:rPr>
        <w:t>России</w:t>
      </w:r>
      <w:r w:rsidR="007F527E" w:rsidRPr="000D5CA5">
        <w:rPr>
          <w:sz w:val="24"/>
          <w:szCs w:val="24"/>
        </w:rPr>
        <w:t xml:space="preserve"> (Ханты-Мансийский автономный округ – Югра)</w:t>
      </w:r>
      <w:r w:rsidR="00363FD1" w:rsidRPr="000D5CA5">
        <w:rPr>
          <w:sz w:val="24"/>
          <w:szCs w:val="24"/>
        </w:rPr>
        <w:t>, Китая, Ирана и других стр</w:t>
      </w:r>
      <w:r w:rsidR="006E7124" w:rsidRPr="000D5CA5">
        <w:rPr>
          <w:sz w:val="24"/>
          <w:szCs w:val="24"/>
        </w:rPr>
        <w:t xml:space="preserve">ан по приглашению оргкомитета. </w:t>
      </w:r>
      <w:r w:rsidR="00493719" w:rsidRPr="000D5CA5">
        <w:rPr>
          <w:sz w:val="24"/>
          <w:szCs w:val="24"/>
        </w:rPr>
        <w:t xml:space="preserve">Состав </w:t>
      </w:r>
      <w:r w:rsidR="00363FD1" w:rsidRPr="000D5CA5">
        <w:rPr>
          <w:sz w:val="24"/>
          <w:szCs w:val="24"/>
        </w:rPr>
        <w:t>делегации не более 2</w:t>
      </w:r>
      <w:r w:rsidR="007F527E" w:rsidRPr="000D5CA5">
        <w:rPr>
          <w:sz w:val="24"/>
          <w:szCs w:val="24"/>
        </w:rPr>
        <w:t>2</w:t>
      </w:r>
      <w:r w:rsidR="00363FD1" w:rsidRPr="000D5CA5">
        <w:rPr>
          <w:sz w:val="24"/>
          <w:szCs w:val="24"/>
        </w:rPr>
        <w:t xml:space="preserve"> человек (</w:t>
      </w:r>
      <w:r w:rsidR="00493719" w:rsidRPr="000D5CA5">
        <w:rPr>
          <w:sz w:val="24"/>
          <w:szCs w:val="24"/>
        </w:rPr>
        <w:t>игрок</w:t>
      </w:r>
      <w:r w:rsidR="00363FD1" w:rsidRPr="000D5CA5">
        <w:rPr>
          <w:sz w:val="24"/>
          <w:szCs w:val="24"/>
        </w:rPr>
        <w:t>и</w:t>
      </w:r>
      <w:r w:rsidR="00FF3A75">
        <w:rPr>
          <w:sz w:val="24"/>
          <w:szCs w:val="24"/>
        </w:rPr>
        <w:t xml:space="preserve">, </w:t>
      </w:r>
      <w:r w:rsidR="00493719" w:rsidRPr="000D5CA5">
        <w:rPr>
          <w:sz w:val="24"/>
          <w:szCs w:val="24"/>
        </w:rPr>
        <w:t>тренер</w:t>
      </w:r>
      <w:r w:rsidR="00363FD1" w:rsidRPr="000D5CA5">
        <w:rPr>
          <w:sz w:val="24"/>
          <w:szCs w:val="24"/>
        </w:rPr>
        <w:t>ы, медицинский персонал, специалисты и другие официальные лица и представители).</w:t>
      </w:r>
      <w:r w:rsidR="000327DA" w:rsidRPr="000327DA">
        <w:rPr>
          <w:sz w:val="24"/>
          <w:szCs w:val="24"/>
        </w:rPr>
        <w:t xml:space="preserve"> </w:t>
      </w:r>
      <w:r w:rsidR="000327DA" w:rsidRPr="00195747">
        <w:rPr>
          <w:sz w:val="24"/>
          <w:szCs w:val="24"/>
        </w:rPr>
        <w:t>Состав команды: 1</w:t>
      </w:r>
      <w:r w:rsidR="000327DA">
        <w:rPr>
          <w:sz w:val="24"/>
          <w:szCs w:val="24"/>
        </w:rPr>
        <w:t>4 игроков + 4 тренера.</w:t>
      </w:r>
    </w:p>
    <w:p w:rsidR="005D1E7B" w:rsidRPr="000D5CA5" w:rsidRDefault="005D1E7B" w:rsidP="00764492">
      <w:pPr>
        <w:tabs>
          <w:tab w:val="left" w:pos="567"/>
        </w:tabs>
        <w:autoSpaceDE w:val="0"/>
        <w:autoSpaceDN w:val="0"/>
        <w:adjustRightInd w:val="0"/>
        <w:ind w:firstLine="709"/>
        <w:jc w:val="both"/>
        <w:rPr>
          <w:sz w:val="24"/>
          <w:szCs w:val="24"/>
        </w:rPr>
      </w:pPr>
      <w:r w:rsidRPr="000D5CA5">
        <w:rPr>
          <w:sz w:val="24"/>
          <w:szCs w:val="24"/>
        </w:rPr>
        <w:t>Все</w:t>
      </w:r>
      <w:r w:rsidRPr="000D5CA5">
        <w:rPr>
          <w:spacing w:val="1"/>
          <w:sz w:val="24"/>
          <w:szCs w:val="24"/>
        </w:rPr>
        <w:t xml:space="preserve"> </w:t>
      </w:r>
      <w:r w:rsidRPr="000D5CA5">
        <w:rPr>
          <w:sz w:val="24"/>
          <w:szCs w:val="24"/>
        </w:rPr>
        <w:t>участники</w:t>
      </w:r>
      <w:r w:rsidRPr="000D5CA5">
        <w:rPr>
          <w:spacing w:val="1"/>
          <w:sz w:val="24"/>
          <w:szCs w:val="24"/>
        </w:rPr>
        <w:t xml:space="preserve"> </w:t>
      </w:r>
      <w:r w:rsidR="00400072" w:rsidRPr="000D5CA5">
        <w:rPr>
          <w:sz w:val="24"/>
          <w:szCs w:val="24"/>
        </w:rPr>
        <w:t>с</w:t>
      </w:r>
      <w:r w:rsidRPr="000D5CA5">
        <w:rPr>
          <w:sz w:val="24"/>
          <w:szCs w:val="24"/>
        </w:rPr>
        <w:t>оревнования</w:t>
      </w:r>
      <w:r w:rsidRPr="000D5CA5">
        <w:rPr>
          <w:spacing w:val="1"/>
          <w:sz w:val="24"/>
          <w:szCs w:val="24"/>
        </w:rPr>
        <w:t xml:space="preserve"> </w:t>
      </w:r>
      <w:r w:rsidRPr="000D5CA5">
        <w:rPr>
          <w:sz w:val="24"/>
          <w:szCs w:val="24"/>
        </w:rPr>
        <w:t>(спортсмены,</w:t>
      </w:r>
      <w:r w:rsidRPr="000D5CA5">
        <w:rPr>
          <w:spacing w:val="1"/>
          <w:sz w:val="24"/>
          <w:szCs w:val="24"/>
        </w:rPr>
        <w:t xml:space="preserve"> </w:t>
      </w:r>
      <w:r w:rsidRPr="000D5CA5">
        <w:rPr>
          <w:sz w:val="24"/>
          <w:szCs w:val="24"/>
        </w:rPr>
        <w:t>тренеры</w:t>
      </w:r>
      <w:r w:rsidRPr="000D5CA5">
        <w:rPr>
          <w:spacing w:val="1"/>
          <w:sz w:val="24"/>
          <w:szCs w:val="24"/>
        </w:rPr>
        <w:t xml:space="preserve"> </w:t>
      </w:r>
      <w:r w:rsidRPr="000D5CA5">
        <w:rPr>
          <w:sz w:val="24"/>
          <w:szCs w:val="24"/>
        </w:rPr>
        <w:t>и</w:t>
      </w:r>
      <w:r w:rsidRPr="000D5CA5">
        <w:rPr>
          <w:spacing w:val="71"/>
          <w:sz w:val="24"/>
          <w:szCs w:val="24"/>
        </w:rPr>
        <w:t xml:space="preserve"> </w:t>
      </w:r>
      <w:r w:rsidRPr="000D5CA5">
        <w:rPr>
          <w:sz w:val="24"/>
          <w:szCs w:val="24"/>
        </w:rPr>
        <w:t>руководители</w:t>
      </w:r>
      <w:r w:rsidRPr="000D5CA5">
        <w:rPr>
          <w:spacing w:val="1"/>
          <w:sz w:val="24"/>
          <w:szCs w:val="24"/>
        </w:rPr>
        <w:t xml:space="preserve"> </w:t>
      </w:r>
      <w:r w:rsidRPr="000D5CA5">
        <w:rPr>
          <w:sz w:val="24"/>
          <w:szCs w:val="24"/>
        </w:rPr>
        <w:t>команд)</w:t>
      </w:r>
      <w:r w:rsidRPr="000D5CA5">
        <w:rPr>
          <w:spacing w:val="7"/>
          <w:sz w:val="24"/>
          <w:szCs w:val="24"/>
        </w:rPr>
        <w:t xml:space="preserve"> </w:t>
      </w:r>
      <w:r w:rsidRPr="000D5CA5">
        <w:rPr>
          <w:sz w:val="24"/>
          <w:szCs w:val="24"/>
        </w:rPr>
        <w:t>обязаны</w:t>
      </w:r>
      <w:r w:rsidRPr="000D5CA5">
        <w:rPr>
          <w:spacing w:val="8"/>
          <w:sz w:val="24"/>
          <w:szCs w:val="24"/>
        </w:rPr>
        <w:t xml:space="preserve"> </w:t>
      </w:r>
      <w:r w:rsidRPr="000D5CA5">
        <w:rPr>
          <w:sz w:val="24"/>
          <w:szCs w:val="24"/>
          <w:u w:val="single"/>
        </w:rPr>
        <w:t>лично</w:t>
      </w:r>
      <w:r w:rsidRPr="000D5CA5">
        <w:rPr>
          <w:b/>
          <w:spacing w:val="10"/>
          <w:sz w:val="24"/>
          <w:szCs w:val="24"/>
        </w:rPr>
        <w:t xml:space="preserve"> </w:t>
      </w:r>
      <w:r w:rsidRPr="000D5CA5">
        <w:rPr>
          <w:sz w:val="24"/>
          <w:szCs w:val="24"/>
        </w:rPr>
        <w:t>пройти</w:t>
      </w:r>
      <w:r w:rsidRPr="000D5CA5">
        <w:rPr>
          <w:spacing w:val="8"/>
          <w:sz w:val="24"/>
          <w:szCs w:val="24"/>
        </w:rPr>
        <w:t xml:space="preserve"> </w:t>
      </w:r>
      <w:r w:rsidRPr="000D5CA5">
        <w:rPr>
          <w:sz w:val="24"/>
          <w:szCs w:val="24"/>
        </w:rPr>
        <w:t>комиссию</w:t>
      </w:r>
      <w:r w:rsidRPr="000D5CA5">
        <w:rPr>
          <w:spacing w:val="8"/>
          <w:sz w:val="24"/>
          <w:szCs w:val="24"/>
        </w:rPr>
        <w:t xml:space="preserve"> </w:t>
      </w:r>
      <w:r w:rsidRPr="000D5CA5">
        <w:rPr>
          <w:sz w:val="24"/>
          <w:szCs w:val="24"/>
        </w:rPr>
        <w:t>по</w:t>
      </w:r>
      <w:r w:rsidRPr="000D5CA5">
        <w:rPr>
          <w:spacing w:val="6"/>
          <w:sz w:val="24"/>
          <w:szCs w:val="24"/>
        </w:rPr>
        <w:t xml:space="preserve"> </w:t>
      </w:r>
      <w:r w:rsidRPr="000D5CA5">
        <w:rPr>
          <w:sz w:val="24"/>
          <w:szCs w:val="24"/>
        </w:rPr>
        <w:t>допуску</w:t>
      </w:r>
      <w:r w:rsidRPr="000D5CA5">
        <w:rPr>
          <w:spacing w:val="10"/>
          <w:sz w:val="24"/>
          <w:szCs w:val="24"/>
        </w:rPr>
        <w:t xml:space="preserve"> </w:t>
      </w:r>
      <w:r w:rsidRPr="000D5CA5">
        <w:rPr>
          <w:sz w:val="24"/>
          <w:szCs w:val="24"/>
        </w:rPr>
        <w:t>участников</w:t>
      </w:r>
      <w:r w:rsidRPr="000D5CA5">
        <w:rPr>
          <w:spacing w:val="8"/>
          <w:sz w:val="24"/>
          <w:szCs w:val="24"/>
        </w:rPr>
        <w:t xml:space="preserve"> </w:t>
      </w:r>
      <w:r w:rsidRPr="000D5CA5">
        <w:rPr>
          <w:sz w:val="24"/>
          <w:szCs w:val="24"/>
        </w:rPr>
        <w:t>в</w:t>
      </w:r>
      <w:r w:rsidRPr="000D5CA5">
        <w:rPr>
          <w:spacing w:val="7"/>
          <w:sz w:val="24"/>
          <w:szCs w:val="24"/>
        </w:rPr>
        <w:t xml:space="preserve"> </w:t>
      </w:r>
      <w:r w:rsidRPr="000D5CA5">
        <w:rPr>
          <w:sz w:val="24"/>
          <w:szCs w:val="24"/>
          <w:u w:val="single"/>
        </w:rPr>
        <w:t>день</w:t>
      </w:r>
      <w:r w:rsidRPr="000D5CA5">
        <w:rPr>
          <w:spacing w:val="14"/>
          <w:sz w:val="24"/>
          <w:szCs w:val="24"/>
          <w:u w:val="single"/>
        </w:rPr>
        <w:t xml:space="preserve"> </w:t>
      </w:r>
      <w:r w:rsidRPr="000D5CA5">
        <w:rPr>
          <w:sz w:val="24"/>
          <w:szCs w:val="24"/>
          <w:u w:val="single"/>
        </w:rPr>
        <w:t>приезда 20</w:t>
      </w:r>
      <w:r w:rsidRPr="000D5CA5">
        <w:rPr>
          <w:spacing w:val="1"/>
          <w:sz w:val="24"/>
          <w:szCs w:val="24"/>
          <w:u w:val="single"/>
        </w:rPr>
        <w:t xml:space="preserve"> </w:t>
      </w:r>
      <w:r w:rsidRPr="000D5CA5">
        <w:rPr>
          <w:sz w:val="24"/>
          <w:szCs w:val="24"/>
          <w:u w:val="single"/>
        </w:rPr>
        <w:t>августа</w:t>
      </w:r>
      <w:r w:rsidRPr="000D5CA5">
        <w:rPr>
          <w:spacing w:val="1"/>
          <w:sz w:val="24"/>
          <w:szCs w:val="24"/>
          <w:u w:val="single"/>
        </w:rPr>
        <w:t xml:space="preserve"> </w:t>
      </w:r>
      <w:r w:rsidR="00097691">
        <w:rPr>
          <w:spacing w:val="1"/>
          <w:sz w:val="24"/>
          <w:szCs w:val="24"/>
          <w:u w:val="single"/>
        </w:rPr>
        <w:t xml:space="preserve">          </w:t>
      </w:r>
      <w:r w:rsidRPr="000D5CA5">
        <w:rPr>
          <w:sz w:val="24"/>
          <w:szCs w:val="24"/>
          <w:u w:val="single"/>
        </w:rPr>
        <w:t>2024</w:t>
      </w:r>
      <w:r w:rsidRPr="000D5CA5">
        <w:rPr>
          <w:spacing w:val="1"/>
          <w:sz w:val="24"/>
          <w:szCs w:val="24"/>
          <w:u w:val="single"/>
        </w:rPr>
        <w:t xml:space="preserve"> </w:t>
      </w:r>
      <w:r w:rsidRPr="000D5CA5">
        <w:rPr>
          <w:sz w:val="24"/>
          <w:szCs w:val="24"/>
          <w:u w:val="single"/>
        </w:rPr>
        <w:t>года.</w:t>
      </w:r>
      <w:r w:rsidR="00363FD1" w:rsidRPr="000D5CA5">
        <w:rPr>
          <w:sz w:val="24"/>
          <w:szCs w:val="24"/>
        </w:rPr>
        <w:t xml:space="preserve"> </w:t>
      </w:r>
    </w:p>
    <w:p w:rsidR="005D1E7B" w:rsidRPr="000D5CA5" w:rsidRDefault="005D1E7B" w:rsidP="00842CD6">
      <w:pPr>
        <w:pStyle w:val="ab"/>
        <w:tabs>
          <w:tab w:val="left" w:pos="1134"/>
        </w:tabs>
        <w:ind w:firstLine="709"/>
        <w:jc w:val="both"/>
        <w:rPr>
          <w:rFonts w:ascii="Times New Roman" w:hAnsi="Times New Roman"/>
          <w:b w:val="0"/>
          <w:i w:val="0"/>
          <w:sz w:val="24"/>
          <w:szCs w:val="24"/>
        </w:rPr>
      </w:pPr>
      <w:r w:rsidRPr="000D5CA5">
        <w:rPr>
          <w:rFonts w:ascii="Times New Roman" w:hAnsi="Times New Roman"/>
          <w:b w:val="0"/>
          <w:i w:val="0"/>
          <w:sz w:val="24"/>
          <w:szCs w:val="24"/>
        </w:rPr>
        <w:t>Основанием</w:t>
      </w:r>
      <w:r w:rsidRPr="000D5CA5">
        <w:rPr>
          <w:rFonts w:ascii="Times New Roman" w:hAnsi="Times New Roman"/>
          <w:b w:val="0"/>
          <w:i w:val="0"/>
          <w:spacing w:val="1"/>
          <w:sz w:val="24"/>
          <w:szCs w:val="24"/>
        </w:rPr>
        <w:t xml:space="preserve"> </w:t>
      </w:r>
      <w:r w:rsidRPr="000D5CA5">
        <w:rPr>
          <w:rFonts w:ascii="Times New Roman" w:hAnsi="Times New Roman"/>
          <w:b w:val="0"/>
          <w:i w:val="0"/>
          <w:sz w:val="24"/>
          <w:szCs w:val="24"/>
        </w:rPr>
        <w:t>для</w:t>
      </w:r>
      <w:r w:rsidRPr="000D5CA5">
        <w:rPr>
          <w:rFonts w:ascii="Times New Roman" w:hAnsi="Times New Roman"/>
          <w:b w:val="0"/>
          <w:i w:val="0"/>
          <w:spacing w:val="1"/>
          <w:sz w:val="24"/>
          <w:szCs w:val="24"/>
        </w:rPr>
        <w:t xml:space="preserve"> </w:t>
      </w:r>
      <w:r w:rsidRPr="000D5CA5">
        <w:rPr>
          <w:rFonts w:ascii="Times New Roman" w:hAnsi="Times New Roman"/>
          <w:b w:val="0"/>
          <w:i w:val="0"/>
          <w:sz w:val="24"/>
          <w:szCs w:val="24"/>
        </w:rPr>
        <w:t>допуска</w:t>
      </w:r>
      <w:r w:rsidRPr="000D5CA5">
        <w:rPr>
          <w:rFonts w:ascii="Times New Roman" w:hAnsi="Times New Roman"/>
          <w:b w:val="0"/>
          <w:i w:val="0"/>
          <w:spacing w:val="1"/>
          <w:sz w:val="24"/>
          <w:szCs w:val="24"/>
        </w:rPr>
        <w:t xml:space="preserve"> </w:t>
      </w:r>
      <w:r w:rsidRPr="000D5CA5">
        <w:rPr>
          <w:rFonts w:ascii="Times New Roman" w:hAnsi="Times New Roman"/>
          <w:b w:val="0"/>
          <w:i w:val="0"/>
          <w:sz w:val="24"/>
          <w:szCs w:val="24"/>
        </w:rPr>
        <w:t>спортсмена</w:t>
      </w:r>
      <w:r w:rsidRPr="000D5CA5">
        <w:rPr>
          <w:rFonts w:ascii="Times New Roman" w:hAnsi="Times New Roman"/>
          <w:b w:val="0"/>
          <w:i w:val="0"/>
          <w:spacing w:val="1"/>
          <w:sz w:val="24"/>
          <w:szCs w:val="24"/>
        </w:rPr>
        <w:t xml:space="preserve"> </w:t>
      </w:r>
      <w:r w:rsidRPr="000D5CA5">
        <w:rPr>
          <w:rFonts w:ascii="Times New Roman" w:hAnsi="Times New Roman"/>
          <w:b w:val="0"/>
          <w:i w:val="0"/>
          <w:sz w:val="24"/>
          <w:szCs w:val="24"/>
        </w:rPr>
        <w:t>к</w:t>
      </w:r>
      <w:r w:rsidRPr="000D5CA5">
        <w:rPr>
          <w:rFonts w:ascii="Times New Roman" w:hAnsi="Times New Roman"/>
          <w:b w:val="0"/>
          <w:i w:val="0"/>
          <w:spacing w:val="1"/>
          <w:sz w:val="24"/>
          <w:szCs w:val="24"/>
        </w:rPr>
        <w:t xml:space="preserve"> </w:t>
      </w:r>
      <w:r w:rsidRPr="000D5CA5">
        <w:rPr>
          <w:rFonts w:ascii="Times New Roman" w:hAnsi="Times New Roman"/>
          <w:b w:val="0"/>
          <w:i w:val="0"/>
          <w:sz w:val="24"/>
          <w:szCs w:val="24"/>
        </w:rPr>
        <w:t>участию</w:t>
      </w:r>
      <w:r w:rsidRPr="000D5CA5">
        <w:rPr>
          <w:rFonts w:ascii="Times New Roman" w:hAnsi="Times New Roman"/>
          <w:b w:val="0"/>
          <w:i w:val="0"/>
          <w:spacing w:val="1"/>
          <w:sz w:val="24"/>
          <w:szCs w:val="24"/>
        </w:rPr>
        <w:t xml:space="preserve"> </w:t>
      </w:r>
      <w:r w:rsidRPr="000D5CA5">
        <w:rPr>
          <w:rFonts w:ascii="Times New Roman" w:hAnsi="Times New Roman"/>
          <w:b w:val="0"/>
          <w:i w:val="0"/>
          <w:sz w:val="24"/>
          <w:szCs w:val="24"/>
        </w:rPr>
        <w:t>в</w:t>
      </w:r>
      <w:r w:rsidRPr="000D5CA5">
        <w:rPr>
          <w:rFonts w:ascii="Times New Roman" w:hAnsi="Times New Roman"/>
          <w:b w:val="0"/>
          <w:i w:val="0"/>
          <w:spacing w:val="1"/>
          <w:sz w:val="24"/>
          <w:szCs w:val="24"/>
        </w:rPr>
        <w:t xml:space="preserve"> </w:t>
      </w:r>
      <w:r w:rsidR="00400072" w:rsidRPr="000D5CA5">
        <w:rPr>
          <w:rFonts w:ascii="Times New Roman" w:hAnsi="Times New Roman"/>
          <w:b w:val="0"/>
          <w:i w:val="0"/>
          <w:sz w:val="24"/>
          <w:szCs w:val="24"/>
        </w:rPr>
        <w:t>с</w:t>
      </w:r>
      <w:r w:rsidRPr="000D5CA5">
        <w:rPr>
          <w:rFonts w:ascii="Times New Roman" w:hAnsi="Times New Roman"/>
          <w:b w:val="0"/>
          <w:i w:val="0"/>
          <w:sz w:val="24"/>
          <w:szCs w:val="24"/>
        </w:rPr>
        <w:t>оревновани</w:t>
      </w:r>
      <w:r w:rsidR="00400072" w:rsidRPr="000D5CA5">
        <w:rPr>
          <w:rFonts w:ascii="Times New Roman" w:hAnsi="Times New Roman"/>
          <w:b w:val="0"/>
          <w:i w:val="0"/>
          <w:sz w:val="24"/>
          <w:szCs w:val="24"/>
        </w:rPr>
        <w:t>и</w:t>
      </w:r>
      <w:r w:rsidRPr="000D5CA5">
        <w:rPr>
          <w:rFonts w:ascii="Times New Roman" w:hAnsi="Times New Roman"/>
          <w:b w:val="0"/>
          <w:i w:val="0"/>
          <w:spacing w:val="1"/>
          <w:sz w:val="24"/>
          <w:szCs w:val="24"/>
        </w:rPr>
        <w:t xml:space="preserve"> </w:t>
      </w:r>
      <w:r w:rsidRPr="000D5CA5">
        <w:rPr>
          <w:rFonts w:ascii="Times New Roman" w:hAnsi="Times New Roman"/>
          <w:b w:val="0"/>
          <w:i w:val="0"/>
          <w:sz w:val="24"/>
          <w:szCs w:val="24"/>
        </w:rPr>
        <w:t>является</w:t>
      </w:r>
      <w:r w:rsidRPr="000D5CA5">
        <w:rPr>
          <w:rFonts w:ascii="Times New Roman" w:hAnsi="Times New Roman"/>
          <w:b w:val="0"/>
          <w:i w:val="0"/>
          <w:spacing w:val="1"/>
          <w:sz w:val="24"/>
          <w:szCs w:val="24"/>
        </w:rPr>
        <w:t xml:space="preserve"> </w:t>
      </w:r>
      <w:r w:rsidRPr="000D5CA5">
        <w:rPr>
          <w:rFonts w:ascii="Times New Roman" w:hAnsi="Times New Roman"/>
          <w:b w:val="0"/>
          <w:i w:val="0"/>
          <w:sz w:val="24"/>
          <w:szCs w:val="24"/>
        </w:rPr>
        <w:t>медицинское</w:t>
      </w:r>
      <w:r w:rsidRPr="000D5CA5">
        <w:rPr>
          <w:rFonts w:ascii="Times New Roman" w:hAnsi="Times New Roman"/>
          <w:b w:val="0"/>
          <w:i w:val="0"/>
          <w:spacing w:val="1"/>
          <w:sz w:val="24"/>
          <w:szCs w:val="24"/>
        </w:rPr>
        <w:t xml:space="preserve"> </w:t>
      </w:r>
      <w:r w:rsidRPr="000D5CA5">
        <w:rPr>
          <w:rFonts w:ascii="Times New Roman" w:hAnsi="Times New Roman"/>
          <w:b w:val="0"/>
          <w:i w:val="0"/>
          <w:sz w:val="24"/>
          <w:szCs w:val="24"/>
        </w:rPr>
        <w:t>заключение</w:t>
      </w:r>
      <w:r w:rsidRPr="000D5CA5">
        <w:rPr>
          <w:rFonts w:ascii="Times New Roman" w:hAnsi="Times New Roman"/>
          <w:b w:val="0"/>
          <w:i w:val="0"/>
          <w:spacing w:val="1"/>
          <w:sz w:val="24"/>
          <w:szCs w:val="24"/>
        </w:rPr>
        <w:t xml:space="preserve"> </w:t>
      </w:r>
      <w:r w:rsidRPr="000D5CA5">
        <w:rPr>
          <w:rFonts w:ascii="Times New Roman" w:hAnsi="Times New Roman"/>
          <w:b w:val="0"/>
          <w:i w:val="0"/>
          <w:sz w:val="24"/>
          <w:szCs w:val="24"/>
        </w:rPr>
        <w:t>о</w:t>
      </w:r>
      <w:r w:rsidRPr="000D5CA5">
        <w:rPr>
          <w:rFonts w:ascii="Times New Roman" w:hAnsi="Times New Roman"/>
          <w:b w:val="0"/>
          <w:i w:val="0"/>
          <w:spacing w:val="1"/>
          <w:sz w:val="24"/>
          <w:szCs w:val="24"/>
        </w:rPr>
        <w:t xml:space="preserve"> </w:t>
      </w:r>
      <w:r w:rsidRPr="000D5CA5">
        <w:rPr>
          <w:rFonts w:ascii="Times New Roman" w:hAnsi="Times New Roman"/>
          <w:b w:val="0"/>
          <w:i w:val="0"/>
          <w:sz w:val="24"/>
          <w:szCs w:val="24"/>
        </w:rPr>
        <w:t>допуске</w:t>
      </w:r>
      <w:r w:rsidRPr="000D5CA5">
        <w:rPr>
          <w:rFonts w:ascii="Times New Roman" w:hAnsi="Times New Roman"/>
          <w:b w:val="0"/>
          <w:i w:val="0"/>
          <w:spacing w:val="1"/>
          <w:sz w:val="24"/>
          <w:szCs w:val="24"/>
        </w:rPr>
        <w:t xml:space="preserve"> </w:t>
      </w:r>
      <w:r w:rsidRPr="000D5CA5">
        <w:rPr>
          <w:rFonts w:ascii="Times New Roman" w:hAnsi="Times New Roman"/>
          <w:b w:val="0"/>
          <w:i w:val="0"/>
          <w:sz w:val="24"/>
          <w:szCs w:val="24"/>
        </w:rPr>
        <w:t xml:space="preserve">спортсменов команды к </w:t>
      </w:r>
      <w:r w:rsidR="00400072" w:rsidRPr="000D5CA5">
        <w:rPr>
          <w:rFonts w:ascii="Times New Roman" w:hAnsi="Times New Roman"/>
          <w:b w:val="0"/>
          <w:i w:val="0"/>
          <w:sz w:val="24"/>
          <w:szCs w:val="24"/>
        </w:rPr>
        <w:t>с</w:t>
      </w:r>
      <w:r w:rsidRPr="000D5CA5">
        <w:rPr>
          <w:rFonts w:ascii="Times New Roman" w:hAnsi="Times New Roman"/>
          <w:b w:val="0"/>
          <w:i w:val="0"/>
          <w:sz w:val="24"/>
          <w:szCs w:val="24"/>
        </w:rPr>
        <w:t>оревновани</w:t>
      </w:r>
      <w:r w:rsidR="00400072" w:rsidRPr="000D5CA5">
        <w:rPr>
          <w:rFonts w:ascii="Times New Roman" w:hAnsi="Times New Roman"/>
          <w:b w:val="0"/>
          <w:i w:val="0"/>
          <w:sz w:val="24"/>
          <w:szCs w:val="24"/>
        </w:rPr>
        <w:t>ю</w:t>
      </w:r>
      <w:r w:rsidRPr="000D5CA5">
        <w:rPr>
          <w:rFonts w:ascii="Times New Roman" w:hAnsi="Times New Roman"/>
          <w:b w:val="0"/>
          <w:i w:val="0"/>
          <w:sz w:val="24"/>
          <w:szCs w:val="24"/>
        </w:rPr>
        <w:t xml:space="preserve"> с отметкой «Допущен» напротив каждой</w:t>
      </w:r>
      <w:r w:rsidRPr="000D5CA5">
        <w:rPr>
          <w:rFonts w:ascii="Times New Roman" w:hAnsi="Times New Roman"/>
          <w:b w:val="0"/>
          <w:i w:val="0"/>
          <w:spacing w:val="1"/>
          <w:sz w:val="24"/>
          <w:szCs w:val="24"/>
        </w:rPr>
        <w:t xml:space="preserve"> </w:t>
      </w:r>
      <w:r w:rsidRPr="000D5CA5">
        <w:rPr>
          <w:rFonts w:ascii="Times New Roman" w:hAnsi="Times New Roman"/>
          <w:b w:val="0"/>
          <w:i w:val="0"/>
          <w:sz w:val="24"/>
          <w:szCs w:val="24"/>
        </w:rPr>
        <w:t>фамилии спортсмена, заверенное подписью врача по спортивной медицине и его</w:t>
      </w:r>
      <w:r w:rsidRPr="000D5CA5">
        <w:rPr>
          <w:rFonts w:ascii="Times New Roman" w:hAnsi="Times New Roman"/>
          <w:b w:val="0"/>
          <w:i w:val="0"/>
          <w:spacing w:val="1"/>
          <w:sz w:val="24"/>
          <w:szCs w:val="24"/>
        </w:rPr>
        <w:t xml:space="preserve"> </w:t>
      </w:r>
      <w:r w:rsidRPr="000D5CA5">
        <w:rPr>
          <w:rFonts w:ascii="Times New Roman" w:hAnsi="Times New Roman"/>
          <w:b w:val="0"/>
          <w:i w:val="0"/>
          <w:sz w:val="24"/>
          <w:szCs w:val="24"/>
        </w:rPr>
        <w:t>личной</w:t>
      </w:r>
      <w:r w:rsidRPr="000D5CA5">
        <w:rPr>
          <w:rFonts w:ascii="Times New Roman" w:hAnsi="Times New Roman"/>
          <w:b w:val="0"/>
          <w:i w:val="0"/>
          <w:spacing w:val="1"/>
          <w:sz w:val="24"/>
          <w:szCs w:val="24"/>
        </w:rPr>
        <w:t xml:space="preserve"> </w:t>
      </w:r>
      <w:r w:rsidRPr="000D5CA5">
        <w:rPr>
          <w:rFonts w:ascii="Times New Roman" w:hAnsi="Times New Roman"/>
          <w:b w:val="0"/>
          <w:i w:val="0"/>
          <w:sz w:val="24"/>
          <w:szCs w:val="24"/>
        </w:rPr>
        <w:t>печатью</w:t>
      </w:r>
      <w:r w:rsidRPr="000D5CA5">
        <w:rPr>
          <w:rFonts w:ascii="Times New Roman" w:hAnsi="Times New Roman"/>
          <w:b w:val="0"/>
          <w:i w:val="0"/>
          <w:spacing w:val="1"/>
          <w:sz w:val="24"/>
          <w:szCs w:val="24"/>
        </w:rPr>
        <w:t xml:space="preserve"> </w:t>
      </w:r>
      <w:r w:rsidRPr="000D5CA5">
        <w:rPr>
          <w:rFonts w:ascii="Times New Roman" w:hAnsi="Times New Roman"/>
          <w:b w:val="0"/>
          <w:i w:val="0"/>
          <w:sz w:val="24"/>
          <w:szCs w:val="24"/>
        </w:rPr>
        <w:t>либо</w:t>
      </w:r>
      <w:r w:rsidRPr="000D5CA5">
        <w:rPr>
          <w:rFonts w:ascii="Times New Roman" w:hAnsi="Times New Roman"/>
          <w:b w:val="0"/>
          <w:i w:val="0"/>
          <w:spacing w:val="1"/>
          <w:sz w:val="24"/>
          <w:szCs w:val="24"/>
        </w:rPr>
        <w:t xml:space="preserve"> </w:t>
      </w:r>
      <w:r w:rsidRPr="000D5CA5">
        <w:rPr>
          <w:rFonts w:ascii="Times New Roman" w:hAnsi="Times New Roman"/>
          <w:b w:val="0"/>
          <w:i w:val="0"/>
          <w:sz w:val="24"/>
          <w:szCs w:val="24"/>
        </w:rPr>
        <w:t>уполномоченным</w:t>
      </w:r>
      <w:r w:rsidRPr="000D5CA5">
        <w:rPr>
          <w:rFonts w:ascii="Times New Roman" w:hAnsi="Times New Roman"/>
          <w:b w:val="0"/>
          <w:i w:val="0"/>
          <w:spacing w:val="1"/>
          <w:sz w:val="24"/>
          <w:szCs w:val="24"/>
        </w:rPr>
        <w:t xml:space="preserve"> </w:t>
      </w:r>
      <w:r w:rsidRPr="000D5CA5">
        <w:rPr>
          <w:rFonts w:ascii="Times New Roman" w:hAnsi="Times New Roman"/>
          <w:b w:val="0"/>
          <w:i w:val="0"/>
          <w:sz w:val="24"/>
          <w:szCs w:val="24"/>
        </w:rPr>
        <w:t>представителем</w:t>
      </w:r>
      <w:r w:rsidRPr="000D5CA5">
        <w:rPr>
          <w:rFonts w:ascii="Times New Roman" w:hAnsi="Times New Roman"/>
          <w:b w:val="0"/>
          <w:i w:val="0"/>
          <w:spacing w:val="1"/>
          <w:sz w:val="24"/>
          <w:szCs w:val="24"/>
        </w:rPr>
        <w:t xml:space="preserve"> </w:t>
      </w:r>
      <w:r w:rsidRPr="000D5CA5">
        <w:rPr>
          <w:rFonts w:ascii="Times New Roman" w:hAnsi="Times New Roman"/>
          <w:b w:val="0"/>
          <w:i w:val="0"/>
          <w:sz w:val="24"/>
          <w:szCs w:val="24"/>
        </w:rPr>
        <w:t>медицинской</w:t>
      </w:r>
      <w:r w:rsidRPr="000D5CA5">
        <w:rPr>
          <w:rFonts w:ascii="Times New Roman" w:hAnsi="Times New Roman"/>
          <w:b w:val="0"/>
          <w:i w:val="0"/>
          <w:spacing w:val="1"/>
          <w:sz w:val="24"/>
          <w:szCs w:val="24"/>
        </w:rPr>
        <w:t xml:space="preserve"> </w:t>
      </w:r>
      <w:r w:rsidRPr="000D5CA5">
        <w:rPr>
          <w:rFonts w:ascii="Times New Roman" w:hAnsi="Times New Roman"/>
          <w:b w:val="0"/>
          <w:i w:val="0"/>
          <w:sz w:val="24"/>
          <w:szCs w:val="24"/>
        </w:rPr>
        <w:t>организации,</w:t>
      </w:r>
      <w:r w:rsidRPr="000D5CA5">
        <w:rPr>
          <w:rFonts w:ascii="Times New Roman" w:hAnsi="Times New Roman"/>
          <w:b w:val="0"/>
          <w:i w:val="0"/>
          <w:spacing w:val="1"/>
          <w:sz w:val="24"/>
          <w:szCs w:val="24"/>
        </w:rPr>
        <w:t xml:space="preserve"> </w:t>
      </w:r>
      <w:r w:rsidRPr="000D5CA5">
        <w:rPr>
          <w:rFonts w:ascii="Times New Roman" w:hAnsi="Times New Roman"/>
          <w:b w:val="0"/>
          <w:i w:val="0"/>
          <w:sz w:val="24"/>
          <w:szCs w:val="24"/>
        </w:rPr>
        <w:t>имеющей</w:t>
      </w:r>
      <w:r w:rsidRPr="000D5CA5">
        <w:rPr>
          <w:rFonts w:ascii="Times New Roman" w:hAnsi="Times New Roman"/>
          <w:b w:val="0"/>
          <w:i w:val="0"/>
          <w:spacing w:val="1"/>
          <w:sz w:val="24"/>
          <w:szCs w:val="24"/>
        </w:rPr>
        <w:t xml:space="preserve"> </w:t>
      </w:r>
      <w:r w:rsidRPr="000D5CA5">
        <w:rPr>
          <w:rFonts w:ascii="Times New Roman" w:hAnsi="Times New Roman"/>
          <w:b w:val="0"/>
          <w:i w:val="0"/>
          <w:sz w:val="24"/>
          <w:szCs w:val="24"/>
        </w:rPr>
        <w:t>сведения</w:t>
      </w:r>
      <w:r w:rsidRPr="000D5CA5">
        <w:rPr>
          <w:rFonts w:ascii="Times New Roman" w:hAnsi="Times New Roman"/>
          <w:b w:val="0"/>
          <w:i w:val="0"/>
          <w:spacing w:val="1"/>
          <w:sz w:val="24"/>
          <w:szCs w:val="24"/>
        </w:rPr>
        <w:t xml:space="preserve"> </w:t>
      </w:r>
      <w:r w:rsidRPr="000D5CA5">
        <w:rPr>
          <w:rFonts w:ascii="Times New Roman" w:hAnsi="Times New Roman"/>
          <w:b w:val="0"/>
          <w:i w:val="0"/>
          <w:sz w:val="24"/>
          <w:szCs w:val="24"/>
        </w:rPr>
        <w:t>о</w:t>
      </w:r>
      <w:r w:rsidRPr="000D5CA5">
        <w:rPr>
          <w:rFonts w:ascii="Times New Roman" w:hAnsi="Times New Roman"/>
          <w:b w:val="0"/>
          <w:i w:val="0"/>
          <w:spacing w:val="1"/>
          <w:sz w:val="24"/>
          <w:szCs w:val="24"/>
        </w:rPr>
        <w:t xml:space="preserve"> </w:t>
      </w:r>
      <w:r w:rsidRPr="000D5CA5">
        <w:rPr>
          <w:rFonts w:ascii="Times New Roman" w:hAnsi="Times New Roman"/>
          <w:b w:val="0"/>
          <w:i w:val="0"/>
          <w:sz w:val="24"/>
          <w:szCs w:val="24"/>
        </w:rPr>
        <w:t>прохождении</w:t>
      </w:r>
      <w:r w:rsidRPr="000D5CA5">
        <w:rPr>
          <w:rFonts w:ascii="Times New Roman" w:hAnsi="Times New Roman"/>
          <w:b w:val="0"/>
          <w:i w:val="0"/>
          <w:spacing w:val="1"/>
          <w:sz w:val="24"/>
          <w:szCs w:val="24"/>
        </w:rPr>
        <w:t xml:space="preserve"> </w:t>
      </w:r>
      <w:r w:rsidRPr="000D5CA5">
        <w:rPr>
          <w:rFonts w:ascii="Times New Roman" w:hAnsi="Times New Roman"/>
          <w:b w:val="0"/>
          <w:i w:val="0"/>
          <w:sz w:val="24"/>
          <w:szCs w:val="24"/>
        </w:rPr>
        <w:t>углубленного</w:t>
      </w:r>
      <w:r w:rsidRPr="000D5CA5">
        <w:rPr>
          <w:rFonts w:ascii="Times New Roman" w:hAnsi="Times New Roman"/>
          <w:b w:val="0"/>
          <w:i w:val="0"/>
          <w:spacing w:val="1"/>
          <w:sz w:val="24"/>
          <w:szCs w:val="24"/>
        </w:rPr>
        <w:t xml:space="preserve"> </w:t>
      </w:r>
      <w:r w:rsidRPr="000D5CA5">
        <w:rPr>
          <w:rFonts w:ascii="Times New Roman" w:hAnsi="Times New Roman"/>
          <w:b w:val="0"/>
          <w:i w:val="0"/>
          <w:sz w:val="24"/>
          <w:szCs w:val="24"/>
        </w:rPr>
        <w:t>медицинского</w:t>
      </w:r>
      <w:r w:rsidRPr="000D5CA5">
        <w:rPr>
          <w:rFonts w:ascii="Times New Roman" w:hAnsi="Times New Roman"/>
          <w:b w:val="0"/>
          <w:i w:val="0"/>
          <w:spacing w:val="1"/>
          <w:sz w:val="24"/>
          <w:szCs w:val="24"/>
        </w:rPr>
        <w:t xml:space="preserve"> </w:t>
      </w:r>
      <w:r w:rsidRPr="000D5CA5">
        <w:rPr>
          <w:rFonts w:ascii="Times New Roman" w:hAnsi="Times New Roman"/>
          <w:b w:val="0"/>
          <w:i w:val="0"/>
          <w:sz w:val="24"/>
          <w:szCs w:val="24"/>
        </w:rPr>
        <w:t>обследования</w:t>
      </w:r>
      <w:r w:rsidRPr="000D5CA5">
        <w:rPr>
          <w:rFonts w:ascii="Times New Roman" w:hAnsi="Times New Roman"/>
          <w:b w:val="0"/>
          <w:i w:val="0"/>
          <w:spacing w:val="1"/>
          <w:sz w:val="24"/>
          <w:szCs w:val="24"/>
        </w:rPr>
        <w:t xml:space="preserve"> </w:t>
      </w:r>
      <w:r w:rsidRPr="000D5CA5">
        <w:rPr>
          <w:rFonts w:ascii="Times New Roman" w:hAnsi="Times New Roman"/>
          <w:b w:val="0"/>
          <w:i w:val="0"/>
          <w:sz w:val="24"/>
          <w:szCs w:val="24"/>
        </w:rPr>
        <w:t>(далее</w:t>
      </w:r>
      <w:r w:rsidRPr="000D5CA5">
        <w:rPr>
          <w:rFonts w:ascii="Times New Roman" w:hAnsi="Times New Roman"/>
          <w:b w:val="0"/>
          <w:i w:val="0"/>
          <w:spacing w:val="1"/>
          <w:sz w:val="24"/>
          <w:szCs w:val="24"/>
        </w:rPr>
        <w:t xml:space="preserve"> </w:t>
      </w:r>
      <w:r w:rsidRPr="000D5CA5">
        <w:rPr>
          <w:rFonts w:ascii="Times New Roman" w:hAnsi="Times New Roman"/>
          <w:b w:val="0"/>
          <w:i w:val="0"/>
          <w:sz w:val="24"/>
          <w:szCs w:val="24"/>
        </w:rPr>
        <w:t>–</w:t>
      </w:r>
      <w:r w:rsidRPr="000D5CA5">
        <w:rPr>
          <w:rFonts w:ascii="Times New Roman" w:hAnsi="Times New Roman"/>
          <w:b w:val="0"/>
          <w:i w:val="0"/>
          <w:spacing w:val="1"/>
          <w:sz w:val="24"/>
          <w:szCs w:val="24"/>
        </w:rPr>
        <w:t xml:space="preserve"> </w:t>
      </w:r>
      <w:r w:rsidRPr="000D5CA5">
        <w:rPr>
          <w:rFonts w:ascii="Times New Roman" w:hAnsi="Times New Roman"/>
          <w:b w:val="0"/>
          <w:i w:val="0"/>
          <w:sz w:val="24"/>
          <w:szCs w:val="24"/>
        </w:rPr>
        <w:t>УМО)</w:t>
      </w:r>
      <w:r w:rsidRPr="000D5CA5">
        <w:rPr>
          <w:rFonts w:ascii="Times New Roman" w:hAnsi="Times New Roman"/>
          <w:b w:val="0"/>
          <w:i w:val="0"/>
          <w:spacing w:val="1"/>
          <w:sz w:val="24"/>
          <w:szCs w:val="24"/>
        </w:rPr>
        <w:t xml:space="preserve"> </w:t>
      </w:r>
      <w:r w:rsidRPr="000D5CA5">
        <w:rPr>
          <w:rFonts w:ascii="Times New Roman" w:hAnsi="Times New Roman"/>
          <w:b w:val="0"/>
          <w:i w:val="0"/>
          <w:sz w:val="24"/>
          <w:szCs w:val="24"/>
        </w:rPr>
        <w:t>спортсменом.</w:t>
      </w:r>
      <w:r w:rsidRPr="000D5CA5">
        <w:rPr>
          <w:rFonts w:ascii="Times New Roman" w:hAnsi="Times New Roman"/>
          <w:b w:val="0"/>
          <w:i w:val="0"/>
          <w:spacing w:val="1"/>
          <w:sz w:val="24"/>
          <w:szCs w:val="24"/>
        </w:rPr>
        <w:t xml:space="preserve"> </w:t>
      </w:r>
      <w:r w:rsidRPr="000D5CA5">
        <w:rPr>
          <w:rFonts w:ascii="Times New Roman" w:hAnsi="Times New Roman"/>
          <w:b w:val="0"/>
          <w:i w:val="0"/>
          <w:sz w:val="24"/>
          <w:szCs w:val="24"/>
        </w:rPr>
        <w:t>Медицинское</w:t>
      </w:r>
      <w:r w:rsidRPr="000D5CA5">
        <w:rPr>
          <w:rFonts w:ascii="Times New Roman" w:hAnsi="Times New Roman"/>
          <w:b w:val="0"/>
          <w:i w:val="0"/>
          <w:spacing w:val="1"/>
          <w:sz w:val="24"/>
          <w:szCs w:val="24"/>
        </w:rPr>
        <w:t xml:space="preserve"> </w:t>
      </w:r>
      <w:r w:rsidRPr="000D5CA5">
        <w:rPr>
          <w:rFonts w:ascii="Times New Roman" w:hAnsi="Times New Roman"/>
          <w:b w:val="0"/>
          <w:i w:val="0"/>
          <w:sz w:val="24"/>
          <w:szCs w:val="24"/>
        </w:rPr>
        <w:t>заключение</w:t>
      </w:r>
      <w:r w:rsidRPr="000D5CA5">
        <w:rPr>
          <w:rFonts w:ascii="Times New Roman" w:hAnsi="Times New Roman"/>
          <w:b w:val="0"/>
          <w:i w:val="0"/>
          <w:spacing w:val="1"/>
          <w:sz w:val="24"/>
          <w:szCs w:val="24"/>
        </w:rPr>
        <w:t xml:space="preserve"> </w:t>
      </w:r>
      <w:r w:rsidRPr="000D5CA5">
        <w:rPr>
          <w:rFonts w:ascii="Times New Roman" w:hAnsi="Times New Roman"/>
          <w:b w:val="0"/>
          <w:i w:val="0"/>
          <w:sz w:val="24"/>
          <w:szCs w:val="24"/>
        </w:rPr>
        <w:t>подписывается</w:t>
      </w:r>
      <w:r w:rsidRPr="000D5CA5">
        <w:rPr>
          <w:rFonts w:ascii="Times New Roman" w:hAnsi="Times New Roman"/>
          <w:b w:val="0"/>
          <w:i w:val="0"/>
          <w:spacing w:val="1"/>
          <w:sz w:val="24"/>
          <w:szCs w:val="24"/>
        </w:rPr>
        <w:t xml:space="preserve"> </w:t>
      </w:r>
      <w:r w:rsidRPr="000D5CA5">
        <w:rPr>
          <w:rFonts w:ascii="Times New Roman" w:hAnsi="Times New Roman"/>
          <w:b w:val="0"/>
          <w:i w:val="0"/>
          <w:sz w:val="24"/>
          <w:szCs w:val="24"/>
        </w:rPr>
        <w:t>врачом</w:t>
      </w:r>
      <w:r w:rsidRPr="000D5CA5">
        <w:rPr>
          <w:rFonts w:ascii="Times New Roman" w:hAnsi="Times New Roman"/>
          <w:b w:val="0"/>
          <w:i w:val="0"/>
          <w:spacing w:val="1"/>
          <w:sz w:val="24"/>
          <w:szCs w:val="24"/>
        </w:rPr>
        <w:t xml:space="preserve"> </w:t>
      </w:r>
      <w:r w:rsidRPr="000D5CA5">
        <w:rPr>
          <w:rFonts w:ascii="Times New Roman" w:hAnsi="Times New Roman"/>
          <w:b w:val="0"/>
          <w:i w:val="0"/>
          <w:sz w:val="24"/>
          <w:szCs w:val="24"/>
        </w:rPr>
        <w:t>по</w:t>
      </w:r>
      <w:r w:rsidRPr="000D5CA5">
        <w:rPr>
          <w:rFonts w:ascii="Times New Roman" w:hAnsi="Times New Roman"/>
          <w:b w:val="0"/>
          <w:i w:val="0"/>
          <w:spacing w:val="1"/>
          <w:sz w:val="24"/>
          <w:szCs w:val="24"/>
        </w:rPr>
        <w:t xml:space="preserve"> </w:t>
      </w:r>
      <w:r w:rsidRPr="000D5CA5">
        <w:rPr>
          <w:rFonts w:ascii="Times New Roman" w:hAnsi="Times New Roman"/>
          <w:b w:val="0"/>
          <w:i w:val="0"/>
          <w:sz w:val="24"/>
          <w:szCs w:val="24"/>
        </w:rPr>
        <w:t>спортивной</w:t>
      </w:r>
      <w:r w:rsidRPr="000D5CA5">
        <w:rPr>
          <w:rFonts w:ascii="Times New Roman" w:hAnsi="Times New Roman"/>
          <w:b w:val="0"/>
          <w:i w:val="0"/>
          <w:spacing w:val="1"/>
          <w:sz w:val="24"/>
          <w:szCs w:val="24"/>
        </w:rPr>
        <w:t xml:space="preserve"> </w:t>
      </w:r>
      <w:r w:rsidRPr="000D5CA5">
        <w:rPr>
          <w:rFonts w:ascii="Times New Roman" w:hAnsi="Times New Roman"/>
          <w:b w:val="0"/>
          <w:i w:val="0"/>
          <w:sz w:val="24"/>
          <w:szCs w:val="24"/>
        </w:rPr>
        <w:t>медицине</w:t>
      </w:r>
      <w:r w:rsidRPr="000D5CA5">
        <w:rPr>
          <w:rFonts w:ascii="Times New Roman" w:hAnsi="Times New Roman"/>
          <w:b w:val="0"/>
          <w:i w:val="0"/>
          <w:spacing w:val="1"/>
          <w:sz w:val="24"/>
          <w:szCs w:val="24"/>
        </w:rPr>
        <w:t xml:space="preserve"> </w:t>
      </w:r>
      <w:r w:rsidRPr="000D5CA5">
        <w:rPr>
          <w:rFonts w:ascii="Times New Roman" w:hAnsi="Times New Roman"/>
          <w:b w:val="0"/>
          <w:i w:val="0"/>
          <w:sz w:val="24"/>
          <w:szCs w:val="24"/>
        </w:rPr>
        <w:t>либо</w:t>
      </w:r>
      <w:r w:rsidRPr="000D5CA5">
        <w:rPr>
          <w:rFonts w:ascii="Times New Roman" w:hAnsi="Times New Roman"/>
          <w:b w:val="0"/>
          <w:i w:val="0"/>
          <w:spacing w:val="1"/>
          <w:sz w:val="24"/>
          <w:szCs w:val="24"/>
        </w:rPr>
        <w:t xml:space="preserve"> </w:t>
      </w:r>
      <w:r w:rsidRPr="000D5CA5">
        <w:rPr>
          <w:rFonts w:ascii="Times New Roman" w:hAnsi="Times New Roman"/>
          <w:b w:val="0"/>
          <w:i w:val="0"/>
          <w:sz w:val="24"/>
          <w:szCs w:val="24"/>
        </w:rPr>
        <w:t>уполномоченным</w:t>
      </w:r>
      <w:r w:rsidRPr="000D5CA5">
        <w:rPr>
          <w:rFonts w:ascii="Times New Roman" w:hAnsi="Times New Roman"/>
          <w:b w:val="0"/>
          <w:i w:val="0"/>
          <w:spacing w:val="-67"/>
          <w:sz w:val="24"/>
          <w:szCs w:val="24"/>
        </w:rPr>
        <w:t xml:space="preserve"> </w:t>
      </w:r>
      <w:r w:rsidRPr="000D5CA5">
        <w:rPr>
          <w:rFonts w:ascii="Times New Roman" w:hAnsi="Times New Roman"/>
          <w:b w:val="0"/>
          <w:i w:val="0"/>
          <w:sz w:val="24"/>
          <w:szCs w:val="24"/>
        </w:rPr>
        <w:t>представителем</w:t>
      </w:r>
      <w:r w:rsidRPr="000D5CA5">
        <w:rPr>
          <w:rFonts w:ascii="Times New Roman" w:hAnsi="Times New Roman"/>
          <w:b w:val="0"/>
          <w:i w:val="0"/>
          <w:spacing w:val="1"/>
          <w:sz w:val="24"/>
          <w:szCs w:val="24"/>
        </w:rPr>
        <w:t xml:space="preserve"> </w:t>
      </w:r>
      <w:r w:rsidRPr="000D5CA5">
        <w:rPr>
          <w:rFonts w:ascii="Times New Roman" w:hAnsi="Times New Roman"/>
          <w:b w:val="0"/>
          <w:i w:val="0"/>
          <w:sz w:val="24"/>
          <w:szCs w:val="24"/>
        </w:rPr>
        <w:t>медицинской</w:t>
      </w:r>
      <w:r w:rsidRPr="000D5CA5">
        <w:rPr>
          <w:rFonts w:ascii="Times New Roman" w:hAnsi="Times New Roman"/>
          <w:b w:val="0"/>
          <w:i w:val="0"/>
          <w:spacing w:val="1"/>
          <w:sz w:val="24"/>
          <w:szCs w:val="24"/>
        </w:rPr>
        <w:t xml:space="preserve"> </w:t>
      </w:r>
      <w:r w:rsidRPr="000D5CA5">
        <w:rPr>
          <w:rFonts w:ascii="Times New Roman" w:hAnsi="Times New Roman"/>
          <w:b w:val="0"/>
          <w:i w:val="0"/>
          <w:sz w:val="24"/>
          <w:szCs w:val="24"/>
        </w:rPr>
        <w:t>организации,</w:t>
      </w:r>
      <w:r w:rsidRPr="000D5CA5">
        <w:rPr>
          <w:rFonts w:ascii="Times New Roman" w:hAnsi="Times New Roman"/>
          <w:b w:val="0"/>
          <w:i w:val="0"/>
          <w:spacing w:val="1"/>
          <w:sz w:val="24"/>
          <w:szCs w:val="24"/>
        </w:rPr>
        <w:t xml:space="preserve"> </w:t>
      </w:r>
      <w:r w:rsidRPr="000D5CA5">
        <w:rPr>
          <w:rFonts w:ascii="Times New Roman" w:hAnsi="Times New Roman"/>
          <w:b w:val="0"/>
          <w:i w:val="0"/>
          <w:sz w:val="24"/>
          <w:szCs w:val="24"/>
        </w:rPr>
        <w:t>имеющей</w:t>
      </w:r>
      <w:r w:rsidRPr="000D5CA5">
        <w:rPr>
          <w:rFonts w:ascii="Times New Roman" w:hAnsi="Times New Roman"/>
          <w:b w:val="0"/>
          <w:i w:val="0"/>
          <w:spacing w:val="1"/>
          <w:sz w:val="24"/>
          <w:szCs w:val="24"/>
        </w:rPr>
        <w:t xml:space="preserve"> </w:t>
      </w:r>
      <w:r w:rsidRPr="000D5CA5">
        <w:rPr>
          <w:rFonts w:ascii="Times New Roman" w:hAnsi="Times New Roman"/>
          <w:b w:val="0"/>
          <w:i w:val="0"/>
          <w:sz w:val="24"/>
          <w:szCs w:val="24"/>
        </w:rPr>
        <w:t>сведения</w:t>
      </w:r>
      <w:r w:rsidRPr="000D5CA5">
        <w:rPr>
          <w:rFonts w:ascii="Times New Roman" w:hAnsi="Times New Roman"/>
          <w:b w:val="0"/>
          <w:i w:val="0"/>
          <w:spacing w:val="1"/>
          <w:sz w:val="24"/>
          <w:szCs w:val="24"/>
        </w:rPr>
        <w:t xml:space="preserve"> </w:t>
      </w:r>
      <w:r w:rsidRPr="000D5CA5">
        <w:rPr>
          <w:rFonts w:ascii="Times New Roman" w:hAnsi="Times New Roman"/>
          <w:b w:val="0"/>
          <w:i w:val="0"/>
          <w:sz w:val="24"/>
          <w:szCs w:val="24"/>
        </w:rPr>
        <w:t>о</w:t>
      </w:r>
      <w:r w:rsidRPr="000D5CA5">
        <w:rPr>
          <w:rFonts w:ascii="Times New Roman" w:hAnsi="Times New Roman"/>
          <w:b w:val="0"/>
          <w:i w:val="0"/>
          <w:spacing w:val="1"/>
          <w:sz w:val="24"/>
          <w:szCs w:val="24"/>
        </w:rPr>
        <w:t xml:space="preserve"> </w:t>
      </w:r>
      <w:r w:rsidRPr="000D5CA5">
        <w:rPr>
          <w:rFonts w:ascii="Times New Roman" w:hAnsi="Times New Roman"/>
          <w:b w:val="0"/>
          <w:i w:val="0"/>
          <w:sz w:val="24"/>
          <w:szCs w:val="24"/>
        </w:rPr>
        <w:t>прохождении</w:t>
      </w:r>
      <w:r w:rsidRPr="000D5CA5">
        <w:rPr>
          <w:rFonts w:ascii="Times New Roman" w:hAnsi="Times New Roman"/>
          <w:b w:val="0"/>
          <w:i w:val="0"/>
          <w:spacing w:val="-67"/>
          <w:sz w:val="24"/>
          <w:szCs w:val="24"/>
        </w:rPr>
        <w:t xml:space="preserve"> </w:t>
      </w:r>
      <w:r w:rsidRPr="000D5CA5">
        <w:rPr>
          <w:rFonts w:ascii="Times New Roman" w:hAnsi="Times New Roman"/>
          <w:b w:val="0"/>
          <w:i w:val="0"/>
          <w:sz w:val="24"/>
          <w:szCs w:val="24"/>
        </w:rPr>
        <w:t>УМО спортсменами, с расшифровкой фамилии, имени, отчества (при наличии) и</w:t>
      </w:r>
      <w:r w:rsidRPr="000D5CA5">
        <w:rPr>
          <w:rFonts w:ascii="Times New Roman" w:hAnsi="Times New Roman"/>
          <w:b w:val="0"/>
          <w:i w:val="0"/>
          <w:spacing w:val="1"/>
          <w:sz w:val="24"/>
          <w:szCs w:val="24"/>
        </w:rPr>
        <w:t xml:space="preserve"> </w:t>
      </w:r>
      <w:r w:rsidRPr="000D5CA5">
        <w:rPr>
          <w:rFonts w:ascii="Times New Roman" w:hAnsi="Times New Roman"/>
          <w:b w:val="0"/>
          <w:i w:val="0"/>
          <w:sz w:val="24"/>
          <w:szCs w:val="24"/>
        </w:rPr>
        <w:t>заверяется</w:t>
      </w:r>
      <w:r w:rsidRPr="000D5CA5">
        <w:rPr>
          <w:rFonts w:ascii="Times New Roman" w:hAnsi="Times New Roman"/>
          <w:b w:val="0"/>
          <w:i w:val="0"/>
          <w:spacing w:val="1"/>
          <w:sz w:val="24"/>
          <w:szCs w:val="24"/>
        </w:rPr>
        <w:t xml:space="preserve"> </w:t>
      </w:r>
      <w:r w:rsidRPr="000D5CA5">
        <w:rPr>
          <w:rFonts w:ascii="Times New Roman" w:hAnsi="Times New Roman"/>
          <w:b w:val="0"/>
          <w:i w:val="0"/>
          <w:sz w:val="24"/>
          <w:szCs w:val="24"/>
        </w:rPr>
        <w:t>печатью</w:t>
      </w:r>
      <w:r w:rsidRPr="000D5CA5">
        <w:rPr>
          <w:rFonts w:ascii="Times New Roman" w:hAnsi="Times New Roman"/>
          <w:b w:val="0"/>
          <w:i w:val="0"/>
          <w:spacing w:val="1"/>
          <w:sz w:val="24"/>
          <w:szCs w:val="24"/>
        </w:rPr>
        <w:t xml:space="preserve"> </w:t>
      </w:r>
      <w:r w:rsidRPr="000D5CA5">
        <w:rPr>
          <w:rFonts w:ascii="Times New Roman" w:hAnsi="Times New Roman"/>
          <w:b w:val="0"/>
          <w:i w:val="0"/>
          <w:sz w:val="24"/>
          <w:szCs w:val="24"/>
        </w:rPr>
        <w:t>медицинской</w:t>
      </w:r>
      <w:r w:rsidRPr="000D5CA5">
        <w:rPr>
          <w:rFonts w:ascii="Times New Roman" w:hAnsi="Times New Roman"/>
          <w:b w:val="0"/>
          <w:i w:val="0"/>
          <w:spacing w:val="1"/>
          <w:sz w:val="24"/>
          <w:szCs w:val="24"/>
        </w:rPr>
        <w:t xml:space="preserve"> </w:t>
      </w:r>
      <w:r w:rsidRPr="000D5CA5">
        <w:rPr>
          <w:rFonts w:ascii="Times New Roman" w:hAnsi="Times New Roman"/>
          <w:b w:val="0"/>
          <w:i w:val="0"/>
          <w:sz w:val="24"/>
          <w:szCs w:val="24"/>
        </w:rPr>
        <w:t>организации,</w:t>
      </w:r>
      <w:r w:rsidRPr="000D5CA5">
        <w:rPr>
          <w:rFonts w:ascii="Times New Roman" w:hAnsi="Times New Roman"/>
          <w:b w:val="0"/>
          <w:i w:val="0"/>
          <w:spacing w:val="1"/>
          <w:sz w:val="24"/>
          <w:szCs w:val="24"/>
        </w:rPr>
        <w:t xml:space="preserve"> </w:t>
      </w:r>
      <w:r w:rsidRPr="000D5CA5">
        <w:rPr>
          <w:rFonts w:ascii="Times New Roman" w:hAnsi="Times New Roman"/>
          <w:b w:val="0"/>
          <w:i w:val="0"/>
          <w:sz w:val="24"/>
          <w:szCs w:val="24"/>
        </w:rPr>
        <w:t>имеющей</w:t>
      </w:r>
      <w:r w:rsidRPr="000D5CA5">
        <w:rPr>
          <w:rFonts w:ascii="Times New Roman" w:hAnsi="Times New Roman"/>
          <w:b w:val="0"/>
          <w:i w:val="0"/>
          <w:spacing w:val="1"/>
          <w:sz w:val="24"/>
          <w:szCs w:val="24"/>
        </w:rPr>
        <w:t xml:space="preserve"> </w:t>
      </w:r>
      <w:r w:rsidRPr="000D5CA5">
        <w:rPr>
          <w:rFonts w:ascii="Times New Roman" w:hAnsi="Times New Roman"/>
          <w:b w:val="0"/>
          <w:i w:val="0"/>
          <w:sz w:val="24"/>
          <w:szCs w:val="24"/>
        </w:rPr>
        <w:t>лицензию</w:t>
      </w:r>
      <w:r w:rsidRPr="000D5CA5">
        <w:rPr>
          <w:rFonts w:ascii="Times New Roman" w:hAnsi="Times New Roman"/>
          <w:b w:val="0"/>
          <w:i w:val="0"/>
          <w:spacing w:val="1"/>
          <w:sz w:val="24"/>
          <w:szCs w:val="24"/>
        </w:rPr>
        <w:t xml:space="preserve"> </w:t>
      </w:r>
      <w:r w:rsidRPr="000D5CA5">
        <w:rPr>
          <w:rFonts w:ascii="Times New Roman" w:hAnsi="Times New Roman"/>
          <w:b w:val="0"/>
          <w:i w:val="0"/>
          <w:sz w:val="24"/>
          <w:szCs w:val="24"/>
        </w:rPr>
        <w:t>на</w:t>
      </w:r>
      <w:r w:rsidRPr="000D5CA5">
        <w:rPr>
          <w:rFonts w:ascii="Times New Roman" w:hAnsi="Times New Roman"/>
          <w:b w:val="0"/>
          <w:i w:val="0"/>
          <w:spacing w:val="1"/>
          <w:sz w:val="24"/>
          <w:szCs w:val="24"/>
        </w:rPr>
        <w:t xml:space="preserve"> </w:t>
      </w:r>
      <w:r w:rsidRPr="000D5CA5">
        <w:rPr>
          <w:rFonts w:ascii="Times New Roman" w:hAnsi="Times New Roman"/>
          <w:b w:val="0"/>
          <w:i w:val="0"/>
          <w:sz w:val="24"/>
          <w:szCs w:val="24"/>
        </w:rPr>
        <w:t>осуществление медицинской деятельности, предусматривающей работы (услуги)</w:t>
      </w:r>
      <w:r w:rsidRPr="000D5CA5">
        <w:rPr>
          <w:rFonts w:ascii="Times New Roman" w:hAnsi="Times New Roman"/>
          <w:b w:val="0"/>
          <w:i w:val="0"/>
          <w:spacing w:val="1"/>
          <w:sz w:val="24"/>
          <w:szCs w:val="24"/>
        </w:rPr>
        <w:t xml:space="preserve"> </w:t>
      </w:r>
      <w:r w:rsidRPr="000D5CA5">
        <w:rPr>
          <w:rFonts w:ascii="Times New Roman" w:hAnsi="Times New Roman"/>
          <w:b w:val="0"/>
          <w:i w:val="0"/>
          <w:sz w:val="24"/>
          <w:szCs w:val="24"/>
        </w:rPr>
        <w:t>по</w:t>
      </w:r>
      <w:r w:rsidRPr="000D5CA5">
        <w:rPr>
          <w:rFonts w:ascii="Times New Roman" w:hAnsi="Times New Roman"/>
          <w:b w:val="0"/>
          <w:i w:val="0"/>
          <w:spacing w:val="31"/>
          <w:sz w:val="24"/>
          <w:szCs w:val="24"/>
        </w:rPr>
        <w:t xml:space="preserve"> </w:t>
      </w:r>
      <w:r w:rsidRPr="000D5CA5">
        <w:rPr>
          <w:rFonts w:ascii="Times New Roman" w:hAnsi="Times New Roman"/>
          <w:b w:val="0"/>
          <w:i w:val="0"/>
          <w:sz w:val="24"/>
          <w:szCs w:val="24"/>
        </w:rPr>
        <w:t>лечебной</w:t>
      </w:r>
      <w:r w:rsidRPr="000D5CA5">
        <w:rPr>
          <w:rFonts w:ascii="Times New Roman" w:hAnsi="Times New Roman"/>
          <w:b w:val="0"/>
          <w:i w:val="0"/>
          <w:spacing w:val="30"/>
          <w:sz w:val="24"/>
          <w:szCs w:val="24"/>
        </w:rPr>
        <w:t xml:space="preserve"> </w:t>
      </w:r>
      <w:r w:rsidRPr="000D5CA5">
        <w:rPr>
          <w:rFonts w:ascii="Times New Roman" w:hAnsi="Times New Roman"/>
          <w:b w:val="0"/>
          <w:i w:val="0"/>
          <w:sz w:val="24"/>
          <w:szCs w:val="24"/>
        </w:rPr>
        <w:t>физкультуре</w:t>
      </w:r>
      <w:r w:rsidRPr="000D5CA5">
        <w:rPr>
          <w:rFonts w:ascii="Times New Roman" w:hAnsi="Times New Roman"/>
          <w:b w:val="0"/>
          <w:i w:val="0"/>
          <w:spacing w:val="33"/>
          <w:sz w:val="24"/>
          <w:szCs w:val="24"/>
        </w:rPr>
        <w:t xml:space="preserve"> </w:t>
      </w:r>
      <w:r w:rsidRPr="000D5CA5">
        <w:rPr>
          <w:rFonts w:ascii="Times New Roman" w:hAnsi="Times New Roman"/>
          <w:b w:val="0"/>
          <w:i w:val="0"/>
          <w:sz w:val="24"/>
          <w:szCs w:val="24"/>
        </w:rPr>
        <w:t>и</w:t>
      </w:r>
      <w:r w:rsidRPr="000D5CA5">
        <w:rPr>
          <w:rFonts w:ascii="Times New Roman" w:hAnsi="Times New Roman"/>
          <w:b w:val="0"/>
          <w:i w:val="0"/>
          <w:spacing w:val="32"/>
          <w:sz w:val="24"/>
          <w:szCs w:val="24"/>
        </w:rPr>
        <w:t xml:space="preserve"> </w:t>
      </w:r>
      <w:r w:rsidRPr="000D5CA5">
        <w:rPr>
          <w:rFonts w:ascii="Times New Roman" w:hAnsi="Times New Roman"/>
          <w:b w:val="0"/>
          <w:i w:val="0"/>
          <w:sz w:val="24"/>
          <w:szCs w:val="24"/>
        </w:rPr>
        <w:t>спортивной</w:t>
      </w:r>
      <w:r w:rsidRPr="000D5CA5">
        <w:rPr>
          <w:rFonts w:ascii="Times New Roman" w:hAnsi="Times New Roman"/>
          <w:b w:val="0"/>
          <w:i w:val="0"/>
          <w:spacing w:val="33"/>
          <w:sz w:val="24"/>
          <w:szCs w:val="24"/>
        </w:rPr>
        <w:t xml:space="preserve"> </w:t>
      </w:r>
      <w:r w:rsidRPr="000D5CA5">
        <w:rPr>
          <w:rFonts w:ascii="Times New Roman" w:hAnsi="Times New Roman"/>
          <w:b w:val="0"/>
          <w:i w:val="0"/>
          <w:sz w:val="24"/>
          <w:szCs w:val="24"/>
        </w:rPr>
        <w:t>медицине.</w:t>
      </w:r>
      <w:r w:rsidRPr="000D5CA5">
        <w:rPr>
          <w:rFonts w:ascii="Times New Roman" w:hAnsi="Times New Roman"/>
          <w:b w:val="0"/>
          <w:i w:val="0"/>
          <w:spacing w:val="32"/>
          <w:sz w:val="24"/>
          <w:szCs w:val="24"/>
        </w:rPr>
        <w:t xml:space="preserve"> </w:t>
      </w:r>
      <w:r w:rsidRPr="000D5CA5">
        <w:rPr>
          <w:rFonts w:ascii="Times New Roman" w:hAnsi="Times New Roman"/>
          <w:b w:val="0"/>
          <w:i w:val="0"/>
          <w:sz w:val="24"/>
          <w:szCs w:val="24"/>
        </w:rPr>
        <w:t>На</w:t>
      </w:r>
      <w:r w:rsidRPr="000D5CA5">
        <w:rPr>
          <w:rFonts w:ascii="Times New Roman" w:hAnsi="Times New Roman"/>
          <w:b w:val="0"/>
          <w:i w:val="0"/>
          <w:spacing w:val="31"/>
          <w:sz w:val="24"/>
          <w:szCs w:val="24"/>
        </w:rPr>
        <w:t xml:space="preserve"> </w:t>
      </w:r>
      <w:r w:rsidRPr="000D5CA5">
        <w:rPr>
          <w:rFonts w:ascii="Times New Roman" w:hAnsi="Times New Roman"/>
          <w:b w:val="0"/>
          <w:i w:val="0"/>
          <w:sz w:val="24"/>
          <w:szCs w:val="24"/>
        </w:rPr>
        <w:t>медицинском</w:t>
      </w:r>
      <w:r w:rsidRPr="000D5CA5">
        <w:rPr>
          <w:rFonts w:ascii="Times New Roman" w:hAnsi="Times New Roman"/>
          <w:b w:val="0"/>
          <w:i w:val="0"/>
          <w:spacing w:val="33"/>
          <w:sz w:val="24"/>
          <w:szCs w:val="24"/>
        </w:rPr>
        <w:t xml:space="preserve"> </w:t>
      </w:r>
      <w:r w:rsidRPr="000D5CA5">
        <w:rPr>
          <w:rFonts w:ascii="Times New Roman" w:hAnsi="Times New Roman"/>
          <w:b w:val="0"/>
          <w:i w:val="0"/>
          <w:sz w:val="24"/>
          <w:szCs w:val="24"/>
        </w:rPr>
        <w:t>заключении должен</w:t>
      </w:r>
      <w:r w:rsidRPr="000D5CA5">
        <w:rPr>
          <w:rFonts w:ascii="Times New Roman" w:hAnsi="Times New Roman"/>
          <w:b w:val="0"/>
          <w:i w:val="0"/>
          <w:spacing w:val="-3"/>
          <w:sz w:val="24"/>
          <w:szCs w:val="24"/>
        </w:rPr>
        <w:t xml:space="preserve"> </w:t>
      </w:r>
      <w:r w:rsidRPr="000D5CA5">
        <w:rPr>
          <w:rFonts w:ascii="Times New Roman" w:hAnsi="Times New Roman"/>
          <w:b w:val="0"/>
          <w:i w:val="0"/>
          <w:sz w:val="24"/>
          <w:szCs w:val="24"/>
        </w:rPr>
        <w:t>стоять</w:t>
      </w:r>
      <w:r w:rsidRPr="000D5CA5">
        <w:rPr>
          <w:rFonts w:ascii="Times New Roman" w:hAnsi="Times New Roman"/>
          <w:b w:val="0"/>
          <w:i w:val="0"/>
          <w:spacing w:val="-5"/>
          <w:sz w:val="24"/>
          <w:szCs w:val="24"/>
        </w:rPr>
        <w:t xml:space="preserve"> </w:t>
      </w:r>
      <w:r w:rsidRPr="000D5CA5">
        <w:rPr>
          <w:rFonts w:ascii="Times New Roman" w:hAnsi="Times New Roman"/>
          <w:b w:val="0"/>
          <w:i w:val="0"/>
          <w:sz w:val="24"/>
          <w:szCs w:val="24"/>
        </w:rPr>
        <w:t>прямоугольный</w:t>
      </w:r>
      <w:r w:rsidRPr="000D5CA5">
        <w:rPr>
          <w:rFonts w:ascii="Times New Roman" w:hAnsi="Times New Roman"/>
          <w:b w:val="0"/>
          <w:i w:val="0"/>
          <w:spacing w:val="-1"/>
          <w:sz w:val="24"/>
          <w:szCs w:val="24"/>
        </w:rPr>
        <w:t xml:space="preserve"> </w:t>
      </w:r>
      <w:r w:rsidRPr="000D5CA5">
        <w:rPr>
          <w:rFonts w:ascii="Times New Roman" w:hAnsi="Times New Roman"/>
          <w:b w:val="0"/>
          <w:i w:val="0"/>
          <w:sz w:val="24"/>
          <w:szCs w:val="24"/>
        </w:rPr>
        <w:t>штамп</w:t>
      </w:r>
      <w:r w:rsidRPr="000D5CA5">
        <w:rPr>
          <w:rFonts w:ascii="Times New Roman" w:hAnsi="Times New Roman"/>
          <w:b w:val="0"/>
          <w:i w:val="0"/>
          <w:spacing w:val="-4"/>
          <w:sz w:val="24"/>
          <w:szCs w:val="24"/>
        </w:rPr>
        <w:t xml:space="preserve"> </w:t>
      </w:r>
      <w:r w:rsidRPr="000D5CA5">
        <w:rPr>
          <w:rFonts w:ascii="Times New Roman" w:hAnsi="Times New Roman"/>
          <w:b w:val="0"/>
          <w:i w:val="0"/>
          <w:sz w:val="24"/>
          <w:szCs w:val="24"/>
        </w:rPr>
        <w:t>медицинской</w:t>
      </w:r>
      <w:r w:rsidRPr="000D5CA5">
        <w:rPr>
          <w:rFonts w:ascii="Times New Roman" w:hAnsi="Times New Roman"/>
          <w:b w:val="0"/>
          <w:i w:val="0"/>
          <w:spacing w:val="-2"/>
          <w:sz w:val="24"/>
          <w:szCs w:val="24"/>
        </w:rPr>
        <w:t xml:space="preserve"> </w:t>
      </w:r>
      <w:r w:rsidRPr="000D5CA5">
        <w:rPr>
          <w:rFonts w:ascii="Times New Roman" w:hAnsi="Times New Roman"/>
          <w:b w:val="0"/>
          <w:i w:val="0"/>
          <w:sz w:val="24"/>
          <w:szCs w:val="24"/>
        </w:rPr>
        <w:t>организации.</w:t>
      </w:r>
    </w:p>
    <w:p w:rsidR="005D1E7B" w:rsidRPr="000D5CA5" w:rsidRDefault="005D1E7B" w:rsidP="00842CD6">
      <w:pPr>
        <w:tabs>
          <w:tab w:val="left" w:pos="1134"/>
        </w:tabs>
        <w:autoSpaceDE w:val="0"/>
        <w:autoSpaceDN w:val="0"/>
        <w:ind w:firstLine="709"/>
        <w:jc w:val="both"/>
        <w:rPr>
          <w:sz w:val="24"/>
          <w:szCs w:val="24"/>
          <w:u w:val="single"/>
        </w:rPr>
      </w:pPr>
      <w:r w:rsidRPr="000D5CA5">
        <w:rPr>
          <w:sz w:val="24"/>
          <w:szCs w:val="24"/>
          <w:u w:val="single"/>
        </w:rPr>
        <w:t>Указанное выше требование не является обязательным для спортсменов,</w:t>
      </w:r>
      <w:r w:rsidRPr="000D5CA5">
        <w:rPr>
          <w:spacing w:val="1"/>
          <w:sz w:val="24"/>
          <w:szCs w:val="24"/>
          <w:u w:val="single"/>
        </w:rPr>
        <w:t xml:space="preserve"> </w:t>
      </w:r>
      <w:r w:rsidRPr="000D5CA5">
        <w:rPr>
          <w:sz w:val="24"/>
          <w:szCs w:val="24"/>
          <w:u w:val="single"/>
        </w:rPr>
        <w:t>которые</w:t>
      </w:r>
      <w:r w:rsidRPr="000D5CA5">
        <w:rPr>
          <w:spacing w:val="-1"/>
          <w:sz w:val="24"/>
          <w:szCs w:val="24"/>
          <w:u w:val="single"/>
        </w:rPr>
        <w:t xml:space="preserve"> </w:t>
      </w:r>
      <w:r w:rsidRPr="000D5CA5">
        <w:rPr>
          <w:sz w:val="24"/>
          <w:szCs w:val="24"/>
          <w:u w:val="single"/>
        </w:rPr>
        <w:t>являются гражданами</w:t>
      </w:r>
      <w:r w:rsidRPr="000D5CA5">
        <w:rPr>
          <w:spacing w:val="1"/>
          <w:sz w:val="24"/>
          <w:szCs w:val="24"/>
          <w:u w:val="single"/>
        </w:rPr>
        <w:t xml:space="preserve"> </w:t>
      </w:r>
      <w:r w:rsidRPr="000D5CA5">
        <w:rPr>
          <w:sz w:val="24"/>
          <w:szCs w:val="24"/>
          <w:u w:val="single"/>
        </w:rPr>
        <w:t>иностранных</w:t>
      </w:r>
      <w:r w:rsidRPr="000D5CA5">
        <w:rPr>
          <w:spacing w:val="2"/>
          <w:sz w:val="24"/>
          <w:szCs w:val="24"/>
          <w:u w:val="single"/>
        </w:rPr>
        <w:t xml:space="preserve"> </w:t>
      </w:r>
      <w:r w:rsidRPr="000D5CA5">
        <w:rPr>
          <w:sz w:val="24"/>
          <w:szCs w:val="24"/>
          <w:u w:val="single"/>
        </w:rPr>
        <w:t>государств.</w:t>
      </w:r>
    </w:p>
    <w:p w:rsidR="005D1E7B" w:rsidRPr="000D5CA5" w:rsidRDefault="005D1E7B" w:rsidP="00842CD6">
      <w:pPr>
        <w:tabs>
          <w:tab w:val="left" w:pos="1134"/>
        </w:tabs>
        <w:autoSpaceDE w:val="0"/>
        <w:autoSpaceDN w:val="0"/>
        <w:ind w:firstLine="709"/>
        <w:jc w:val="both"/>
        <w:rPr>
          <w:sz w:val="24"/>
          <w:szCs w:val="24"/>
        </w:rPr>
      </w:pPr>
      <w:r w:rsidRPr="000D5CA5">
        <w:rPr>
          <w:sz w:val="24"/>
          <w:szCs w:val="24"/>
        </w:rPr>
        <w:t>Ответственность</w:t>
      </w:r>
      <w:r w:rsidRPr="000D5CA5">
        <w:rPr>
          <w:spacing w:val="1"/>
          <w:sz w:val="24"/>
          <w:szCs w:val="24"/>
        </w:rPr>
        <w:t xml:space="preserve"> </w:t>
      </w:r>
      <w:r w:rsidRPr="000D5CA5">
        <w:rPr>
          <w:sz w:val="24"/>
          <w:szCs w:val="24"/>
        </w:rPr>
        <w:t>за</w:t>
      </w:r>
      <w:r w:rsidRPr="000D5CA5">
        <w:rPr>
          <w:spacing w:val="1"/>
          <w:sz w:val="24"/>
          <w:szCs w:val="24"/>
        </w:rPr>
        <w:t xml:space="preserve"> </w:t>
      </w:r>
      <w:r w:rsidRPr="000D5CA5">
        <w:rPr>
          <w:sz w:val="24"/>
          <w:szCs w:val="24"/>
        </w:rPr>
        <w:t>подлинность</w:t>
      </w:r>
      <w:r w:rsidRPr="000D5CA5">
        <w:rPr>
          <w:spacing w:val="1"/>
          <w:sz w:val="24"/>
          <w:szCs w:val="24"/>
        </w:rPr>
        <w:t xml:space="preserve"> </w:t>
      </w:r>
      <w:r w:rsidRPr="000D5CA5">
        <w:rPr>
          <w:sz w:val="24"/>
          <w:szCs w:val="24"/>
        </w:rPr>
        <w:t>медицинского</w:t>
      </w:r>
      <w:r w:rsidRPr="000D5CA5">
        <w:rPr>
          <w:spacing w:val="1"/>
          <w:sz w:val="24"/>
          <w:szCs w:val="24"/>
        </w:rPr>
        <w:t xml:space="preserve"> </w:t>
      </w:r>
      <w:r w:rsidRPr="000D5CA5">
        <w:rPr>
          <w:sz w:val="24"/>
          <w:szCs w:val="24"/>
        </w:rPr>
        <w:t>заключения</w:t>
      </w:r>
      <w:r w:rsidRPr="000D5CA5">
        <w:rPr>
          <w:spacing w:val="1"/>
          <w:sz w:val="24"/>
          <w:szCs w:val="24"/>
        </w:rPr>
        <w:t xml:space="preserve"> </w:t>
      </w:r>
      <w:r w:rsidRPr="000D5CA5">
        <w:rPr>
          <w:sz w:val="24"/>
          <w:szCs w:val="24"/>
        </w:rPr>
        <w:t>о</w:t>
      </w:r>
      <w:r w:rsidRPr="000D5CA5">
        <w:rPr>
          <w:spacing w:val="1"/>
          <w:sz w:val="24"/>
          <w:szCs w:val="24"/>
        </w:rPr>
        <w:t xml:space="preserve"> </w:t>
      </w:r>
      <w:r w:rsidRPr="000D5CA5">
        <w:rPr>
          <w:sz w:val="24"/>
          <w:szCs w:val="24"/>
        </w:rPr>
        <w:t>допуске</w:t>
      </w:r>
      <w:r w:rsidRPr="000D5CA5">
        <w:rPr>
          <w:spacing w:val="1"/>
          <w:sz w:val="24"/>
          <w:szCs w:val="24"/>
        </w:rPr>
        <w:t xml:space="preserve"> </w:t>
      </w:r>
      <w:r w:rsidRPr="000D5CA5">
        <w:rPr>
          <w:sz w:val="24"/>
          <w:szCs w:val="24"/>
        </w:rPr>
        <w:t>спортсменов</w:t>
      </w:r>
      <w:r w:rsidRPr="000D5CA5">
        <w:rPr>
          <w:spacing w:val="-3"/>
          <w:sz w:val="24"/>
          <w:szCs w:val="24"/>
        </w:rPr>
        <w:t xml:space="preserve"> </w:t>
      </w:r>
      <w:r w:rsidRPr="000D5CA5">
        <w:rPr>
          <w:sz w:val="24"/>
          <w:szCs w:val="24"/>
        </w:rPr>
        <w:lastRenderedPageBreak/>
        <w:t>команды</w:t>
      </w:r>
      <w:r w:rsidRPr="000D5CA5">
        <w:rPr>
          <w:spacing w:val="-1"/>
          <w:sz w:val="24"/>
          <w:szCs w:val="24"/>
        </w:rPr>
        <w:t xml:space="preserve"> </w:t>
      </w:r>
      <w:r w:rsidRPr="000D5CA5">
        <w:rPr>
          <w:sz w:val="24"/>
          <w:szCs w:val="24"/>
        </w:rPr>
        <w:t>к</w:t>
      </w:r>
      <w:r w:rsidRPr="000D5CA5">
        <w:rPr>
          <w:spacing w:val="-2"/>
          <w:sz w:val="24"/>
          <w:szCs w:val="24"/>
        </w:rPr>
        <w:t xml:space="preserve"> </w:t>
      </w:r>
      <w:r w:rsidR="00400072" w:rsidRPr="000D5CA5">
        <w:rPr>
          <w:sz w:val="24"/>
          <w:szCs w:val="24"/>
        </w:rPr>
        <w:t>с</w:t>
      </w:r>
      <w:r w:rsidRPr="000D5CA5">
        <w:rPr>
          <w:sz w:val="24"/>
          <w:szCs w:val="24"/>
        </w:rPr>
        <w:t>оревновани</w:t>
      </w:r>
      <w:r w:rsidR="00400072" w:rsidRPr="000D5CA5">
        <w:rPr>
          <w:sz w:val="24"/>
          <w:szCs w:val="24"/>
        </w:rPr>
        <w:t>ю</w:t>
      </w:r>
      <w:r w:rsidRPr="000D5CA5">
        <w:rPr>
          <w:spacing w:val="-2"/>
          <w:sz w:val="24"/>
          <w:szCs w:val="24"/>
        </w:rPr>
        <w:t xml:space="preserve"> </w:t>
      </w:r>
      <w:r w:rsidRPr="000D5CA5">
        <w:rPr>
          <w:sz w:val="24"/>
          <w:szCs w:val="24"/>
        </w:rPr>
        <w:t>несёт</w:t>
      </w:r>
      <w:r w:rsidRPr="000D5CA5">
        <w:rPr>
          <w:spacing w:val="-1"/>
          <w:sz w:val="24"/>
          <w:szCs w:val="24"/>
        </w:rPr>
        <w:t xml:space="preserve"> </w:t>
      </w:r>
      <w:r w:rsidRPr="000D5CA5">
        <w:rPr>
          <w:sz w:val="24"/>
          <w:szCs w:val="24"/>
        </w:rPr>
        <w:t>командирующая</w:t>
      </w:r>
      <w:r w:rsidRPr="000D5CA5">
        <w:rPr>
          <w:spacing w:val="-2"/>
          <w:sz w:val="24"/>
          <w:szCs w:val="24"/>
        </w:rPr>
        <w:t xml:space="preserve"> </w:t>
      </w:r>
      <w:r w:rsidRPr="000D5CA5">
        <w:rPr>
          <w:sz w:val="24"/>
          <w:szCs w:val="24"/>
        </w:rPr>
        <w:t>организация.</w:t>
      </w:r>
    </w:p>
    <w:p w:rsidR="005D1E7B" w:rsidRPr="000D5CA5" w:rsidRDefault="005D1E7B" w:rsidP="002D1D3F">
      <w:pPr>
        <w:tabs>
          <w:tab w:val="left" w:pos="567"/>
          <w:tab w:val="left" w:pos="709"/>
        </w:tabs>
        <w:autoSpaceDE w:val="0"/>
        <w:autoSpaceDN w:val="0"/>
        <w:adjustRightInd w:val="0"/>
        <w:ind w:firstLine="709"/>
        <w:jc w:val="both"/>
        <w:rPr>
          <w:sz w:val="24"/>
          <w:szCs w:val="24"/>
        </w:rPr>
      </w:pPr>
      <w:r w:rsidRPr="000D5CA5">
        <w:rPr>
          <w:sz w:val="24"/>
          <w:szCs w:val="24"/>
        </w:rPr>
        <w:t xml:space="preserve">Участие спортсменов в </w:t>
      </w:r>
      <w:r w:rsidR="00400072" w:rsidRPr="000D5CA5">
        <w:rPr>
          <w:sz w:val="24"/>
          <w:szCs w:val="24"/>
        </w:rPr>
        <w:t>с</w:t>
      </w:r>
      <w:r w:rsidRPr="000D5CA5">
        <w:rPr>
          <w:sz w:val="24"/>
          <w:szCs w:val="24"/>
        </w:rPr>
        <w:t>оревновани</w:t>
      </w:r>
      <w:r w:rsidR="00400072" w:rsidRPr="000D5CA5">
        <w:rPr>
          <w:sz w:val="24"/>
          <w:szCs w:val="24"/>
        </w:rPr>
        <w:t>и</w:t>
      </w:r>
      <w:r w:rsidRPr="000D5CA5">
        <w:rPr>
          <w:sz w:val="24"/>
          <w:szCs w:val="24"/>
        </w:rPr>
        <w:t xml:space="preserve"> осуществляется только при наличии</w:t>
      </w:r>
      <w:r w:rsidRPr="000D5CA5">
        <w:rPr>
          <w:spacing w:val="1"/>
          <w:sz w:val="24"/>
          <w:szCs w:val="24"/>
        </w:rPr>
        <w:t xml:space="preserve"> </w:t>
      </w:r>
      <w:r w:rsidRPr="000D5CA5">
        <w:rPr>
          <w:sz w:val="24"/>
          <w:szCs w:val="24"/>
        </w:rPr>
        <w:t>оригинала полиса страхования жизни и здоровья от несчастных случаев, который</w:t>
      </w:r>
      <w:r w:rsidRPr="000D5CA5">
        <w:rPr>
          <w:spacing w:val="1"/>
          <w:sz w:val="24"/>
          <w:szCs w:val="24"/>
        </w:rPr>
        <w:t xml:space="preserve"> </w:t>
      </w:r>
      <w:r w:rsidRPr="000D5CA5">
        <w:rPr>
          <w:sz w:val="24"/>
          <w:szCs w:val="24"/>
        </w:rPr>
        <w:t>представляется</w:t>
      </w:r>
      <w:r w:rsidRPr="000D5CA5">
        <w:rPr>
          <w:spacing w:val="1"/>
          <w:sz w:val="24"/>
          <w:szCs w:val="24"/>
        </w:rPr>
        <w:t xml:space="preserve"> </w:t>
      </w:r>
      <w:r w:rsidRPr="000D5CA5">
        <w:rPr>
          <w:sz w:val="24"/>
          <w:szCs w:val="24"/>
        </w:rPr>
        <w:t>в</w:t>
      </w:r>
      <w:r w:rsidRPr="000D5CA5">
        <w:rPr>
          <w:spacing w:val="1"/>
          <w:sz w:val="24"/>
          <w:szCs w:val="24"/>
        </w:rPr>
        <w:t xml:space="preserve"> </w:t>
      </w:r>
      <w:r w:rsidRPr="000D5CA5">
        <w:rPr>
          <w:sz w:val="24"/>
          <w:szCs w:val="24"/>
        </w:rPr>
        <w:t>комиссию</w:t>
      </w:r>
      <w:r w:rsidRPr="000D5CA5">
        <w:rPr>
          <w:spacing w:val="1"/>
          <w:sz w:val="24"/>
          <w:szCs w:val="24"/>
        </w:rPr>
        <w:t xml:space="preserve"> </w:t>
      </w:r>
      <w:r w:rsidRPr="000D5CA5">
        <w:rPr>
          <w:sz w:val="24"/>
          <w:szCs w:val="24"/>
        </w:rPr>
        <w:t>по</w:t>
      </w:r>
      <w:r w:rsidRPr="000D5CA5">
        <w:rPr>
          <w:spacing w:val="1"/>
          <w:sz w:val="24"/>
          <w:szCs w:val="24"/>
        </w:rPr>
        <w:t xml:space="preserve"> </w:t>
      </w:r>
      <w:r w:rsidRPr="000D5CA5">
        <w:rPr>
          <w:sz w:val="24"/>
          <w:szCs w:val="24"/>
        </w:rPr>
        <w:t>допуску</w:t>
      </w:r>
      <w:r w:rsidRPr="000D5CA5">
        <w:rPr>
          <w:spacing w:val="1"/>
          <w:sz w:val="24"/>
          <w:szCs w:val="24"/>
        </w:rPr>
        <w:t xml:space="preserve"> </w:t>
      </w:r>
      <w:r w:rsidRPr="000D5CA5">
        <w:rPr>
          <w:sz w:val="24"/>
          <w:szCs w:val="24"/>
        </w:rPr>
        <w:t>участников</w:t>
      </w:r>
      <w:r w:rsidRPr="000D5CA5">
        <w:rPr>
          <w:spacing w:val="1"/>
          <w:sz w:val="24"/>
          <w:szCs w:val="24"/>
        </w:rPr>
        <w:t xml:space="preserve"> </w:t>
      </w:r>
      <w:r w:rsidRPr="000D5CA5">
        <w:rPr>
          <w:sz w:val="24"/>
          <w:szCs w:val="24"/>
        </w:rPr>
        <w:t>на</w:t>
      </w:r>
      <w:r w:rsidRPr="000D5CA5">
        <w:rPr>
          <w:spacing w:val="1"/>
          <w:sz w:val="24"/>
          <w:szCs w:val="24"/>
        </w:rPr>
        <w:t xml:space="preserve"> </w:t>
      </w:r>
      <w:r w:rsidRPr="000D5CA5">
        <w:rPr>
          <w:sz w:val="24"/>
          <w:szCs w:val="24"/>
        </w:rPr>
        <w:t>каждого</w:t>
      </w:r>
      <w:r w:rsidRPr="000D5CA5">
        <w:rPr>
          <w:spacing w:val="1"/>
          <w:sz w:val="24"/>
          <w:szCs w:val="24"/>
        </w:rPr>
        <w:t xml:space="preserve"> </w:t>
      </w:r>
      <w:r w:rsidRPr="000D5CA5">
        <w:rPr>
          <w:sz w:val="24"/>
          <w:szCs w:val="24"/>
        </w:rPr>
        <w:t>участника</w:t>
      </w:r>
      <w:r w:rsidRPr="000D5CA5">
        <w:rPr>
          <w:spacing w:val="1"/>
          <w:sz w:val="24"/>
          <w:szCs w:val="24"/>
        </w:rPr>
        <w:t xml:space="preserve"> </w:t>
      </w:r>
      <w:r w:rsidR="00400072" w:rsidRPr="000D5CA5">
        <w:rPr>
          <w:sz w:val="24"/>
          <w:szCs w:val="24"/>
        </w:rPr>
        <w:t>с</w:t>
      </w:r>
      <w:r w:rsidRPr="000D5CA5">
        <w:rPr>
          <w:sz w:val="24"/>
          <w:szCs w:val="24"/>
        </w:rPr>
        <w:t>оревновани</w:t>
      </w:r>
      <w:r w:rsidR="00400072" w:rsidRPr="000D5CA5">
        <w:rPr>
          <w:sz w:val="24"/>
          <w:szCs w:val="24"/>
        </w:rPr>
        <w:t>я</w:t>
      </w:r>
      <w:r w:rsidRPr="000D5CA5">
        <w:rPr>
          <w:sz w:val="24"/>
          <w:szCs w:val="24"/>
        </w:rPr>
        <w:t>.</w:t>
      </w:r>
    </w:p>
    <w:p w:rsidR="00493719" w:rsidRPr="000D5CA5" w:rsidRDefault="00493719" w:rsidP="00A83F44">
      <w:pPr>
        <w:tabs>
          <w:tab w:val="left" w:pos="0"/>
        </w:tabs>
        <w:ind w:firstLine="709"/>
        <w:jc w:val="both"/>
        <w:rPr>
          <w:sz w:val="16"/>
          <w:szCs w:val="16"/>
        </w:rPr>
      </w:pPr>
    </w:p>
    <w:p w:rsidR="00D652DD" w:rsidRPr="000D5CA5" w:rsidRDefault="000A4992" w:rsidP="00493719">
      <w:pPr>
        <w:pStyle w:val="a9"/>
        <w:numPr>
          <w:ilvl w:val="0"/>
          <w:numId w:val="6"/>
        </w:numPr>
        <w:spacing w:line="240" w:lineRule="auto"/>
        <w:jc w:val="center"/>
        <w:rPr>
          <w:rFonts w:ascii="Times New Roman" w:hAnsi="Times New Roman"/>
          <w:b/>
          <w:spacing w:val="-4"/>
          <w:sz w:val="24"/>
          <w:szCs w:val="24"/>
          <w:u w:val="single"/>
        </w:rPr>
      </w:pPr>
      <w:r w:rsidRPr="000D5CA5">
        <w:rPr>
          <w:rFonts w:ascii="Times New Roman" w:hAnsi="Times New Roman"/>
          <w:b/>
          <w:spacing w:val="-4"/>
          <w:sz w:val="24"/>
        </w:rPr>
        <w:t xml:space="preserve">Программа </w:t>
      </w:r>
      <w:r w:rsidR="002C1954" w:rsidRPr="000D5CA5">
        <w:rPr>
          <w:rFonts w:ascii="Times New Roman" w:hAnsi="Times New Roman"/>
          <w:b/>
          <w:spacing w:val="-4"/>
          <w:sz w:val="24"/>
        </w:rPr>
        <w:t>спортивного мероприятия</w:t>
      </w:r>
    </w:p>
    <w:p w:rsidR="00A83F44" w:rsidRPr="000D5CA5" w:rsidRDefault="004F1016" w:rsidP="00493719">
      <w:pPr>
        <w:tabs>
          <w:tab w:val="left" w:pos="567"/>
        </w:tabs>
        <w:ind w:firstLine="709"/>
        <w:jc w:val="both"/>
        <w:rPr>
          <w:b/>
          <w:sz w:val="24"/>
          <w:szCs w:val="24"/>
        </w:rPr>
      </w:pPr>
      <w:r w:rsidRPr="000D5CA5">
        <w:rPr>
          <w:b/>
          <w:sz w:val="24"/>
          <w:szCs w:val="24"/>
        </w:rPr>
        <w:t>2</w:t>
      </w:r>
      <w:r w:rsidR="007F527E" w:rsidRPr="000D5CA5">
        <w:rPr>
          <w:b/>
          <w:sz w:val="24"/>
          <w:szCs w:val="24"/>
        </w:rPr>
        <w:t>0</w:t>
      </w:r>
      <w:r w:rsidRPr="000D5CA5">
        <w:rPr>
          <w:b/>
          <w:sz w:val="24"/>
          <w:szCs w:val="24"/>
        </w:rPr>
        <w:t xml:space="preserve"> </w:t>
      </w:r>
      <w:r w:rsidR="00F03582" w:rsidRPr="000D5CA5">
        <w:rPr>
          <w:b/>
          <w:sz w:val="24"/>
          <w:szCs w:val="24"/>
        </w:rPr>
        <w:t>августа</w:t>
      </w:r>
      <w:r w:rsidR="00493719" w:rsidRPr="000D5CA5">
        <w:rPr>
          <w:b/>
          <w:sz w:val="24"/>
          <w:szCs w:val="24"/>
        </w:rPr>
        <w:t xml:space="preserve"> 202</w:t>
      </w:r>
      <w:r w:rsidR="00F03582" w:rsidRPr="000D5CA5">
        <w:rPr>
          <w:b/>
          <w:sz w:val="24"/>
          <w:szCs w:val="24"/>
        </w:rPr>
        <w:t>4</w:t>
      </w:r>
      <w:r w:rsidR="00493719" w:rsidRPr="000D5CA5">
        <w:rPr>
          <w:b/>
          <w:sz w:val="24"/>
          <w:szCs w:val="24"/>
        </w:rPr>
        <w:t xml:space="preserve"> </w:t>
      </w:r>
      <w:r w:rsidR="00A83F44" w:rsidRPr="000D5CA5">
        <w:rPr>
          <w:b/>
          <w:sz w:val="24"/>
          <w:szCs w:val="24"/>
        </w:rPr>
        <w:t xml:space="preserve">года </w:t>
      </w:r>
    </w:p>
    <w:p w:rsidR="00A83F44" w:rsidRPr="000D5CA5" w:rsidRDefault="00A83F44" w:rsidP="008E3A5A">
      <w:pPr>
        <w:tabs>
          <w:tab w:val="left" w:pos="567"/>
        </w:tabs>
        <w:ind w:left="360" w:firstLine="349"/>
        <w:jc w:val="both"/>
        <w:rPr>
          <w:sz w:val="24"/>
          <w:szCs w:val="24"/>
          <w:u w:val="single"/>
        </w:rPr>
      </w:pPr>
      <w:r w:rsidRPr="000D5CA5">
        <w:rPr>
          <w:sz w:val="24"/>
          <w:szCs w:val="24"/>
          <w:u w:val="single"/>
        </w:rPr>
        <w:t>День приезда команд</w:t>
      </w:r>
      <w:r w:rsidR="00493719" w:rsidRPr="000D5CA5">
        <w:rPr>
          <w:sz w:val="24"/>
          <w:szCs w:val="24"/>
          <w:u w:val="single"/>
        </w:rPr>
        <w:t>;</w:t>
      </w:r>
    </w:p>
    <w:p w:rsidR="004F1016" w:rsidRDefault="00FF3A75" w:rsidP="001B1623">
      <w:pPr>
        <w:tabs>
          <w:tab w:val="left" w:pos="567"/>
        </w:tabs>
        <w:ind w:left="360" w:hanging="360"/>
        <w:jc w:val="both"/>
        <w:rPr>
          <w:sz w:val="24"/>
          <w:szCs w:val="24"/>
        </w:rPr>
      </w:pPr>
      <w:r>
        <w:rPr>
          <w:sz w:val="24"/>
          <w:szCs w:val="24"/>
        </w:rPr>
        <w:t>с 14.00 до 19.</w:t>
      </w:r>
      <w:r w:rsidR="006B57B3" w:rsidRPr="000D5CA5">
        <w:rPr>
          <w:sz w:val="24"/>
          <w:szCs w:val="24"/>
        </w:rPr>
        <w:t>00 тренировки команд (о</w:t>
      </w:r>
      <w:r w:rsidR="004F1016" w:rsidRPr="000D5CA5">
        <w:rPr>
          <w:sz w:val="24"/>
          <w:szCs w:val="24"/>
        </w:rPr>
        <w:t>пробование командами игровой площадки</w:t>
      </w:r>
      <w:r w:rsidR="006B57B3" w:rsidRPr="000D5CA5">
        <w:rPr>
          <w:sz w:val="24"/>
          <w:szCs w:val="24"/>
        </w:rPr>
        <w:t>)</w:t>
      </w:r>
      <w:r>
        <w:rPr>
          <w:sz w:val="24"/>
          <w:szCs w:val="24"/>
        </w:rPr>
        <w:t>;</w:t>
      </w:r>
    </w:p>
    <w:p w:rsidR="00FF3A75" w:rsidRPr="00FF3A75" w:rsidRDefault="00FF3A75" w:rsidP="00FF3A75">
      <w:pPr>
        <w:contextualSpacing/>
        <w:jc w:val="both"/>
        <w:rPr>
          <w:sz w:val="24"/>
          <w:szCs w:val="24"/>
        </w:rPr>
      </w:pPr>
      <w:r>
        <w:rPr>
          <w:sz w:val="24"/>
          <w:szCs w:val="24"/>
        </w:rPr>
        <w:t>18</w:t>
      </w:r>
      <w:r w:rsidRPr="00EA1689">
        <w:rPr>
          <w:sz w:val="24"/>
          <w:szCs w:val="24"/>
        </w:rPr>
        <w:t xml:space="preserve">.00 – </w:t>
      </w:r>
      <w:r>
        <w:rPr>
          <w:sz w:val="24"/>
          <w:szCs w:val="24"/>
        </w:rPr>
        <w:t>21.00 работа мандатной комиссии, заседание судейской коллегии (СК</w:t>
      </w:r>
      <w:r w:rsidR="00E704EC">
        <w:rPr>
          <w:sz w:val="24"/>
          <w:szCs w:val="24"/>
        </w:rPr>
        <w:t xml:space="preserve"> </w:t>
      </w:r>
      <w:r>
        <w:rPr>
          <w:sz w:val="24"/>
          <w:szCs w:val="24"/>
        </w:rPr>
        <w:t>«Самотлор»).</w:t>
      </w:r>
    </w:p>
    <w:p w:rsidR="00F03582" w:rsidRPr="000D5CA5" w:rsidRDefault="00F03582" w:rsidP="004F1016">
      <w:pPr>
        <w:tabs>
          <w:tab w:val="left" w:pos="567"/>
        </w:tabs>
        <w:ind w:firstLine="709"/>
        <w:jc w:val="both"/>
        <w:rPr>
          <w:b/>
          <w:sz w:val="24"/>
          <w:szCs w:val="24"/>
        </w:rPr>
      </w:pPr>
      <w:r w:rsidRPr="000D5CA5">
        <w:rPr>
          <w:b/>
          <w:sz w:val="24"/>
          <w:szCs w:val="24"/>
        </w:rPr>
        <w:t>2</w:t>
      </w:r>
      <w:r w:rsidR="007F527E" w:rsidRPr="000D5CA5">
        <w:rPr>
          <w:b/>
          <w:sz w:val="24"/>
          <w:szCs w:val="24"/>
        </w:rPr>
        <w:t>1</w:t>
      </w:r>
      <w:r w:rsidRPr="000D5CA5">
        <w:rPr>
          <w:b/>
          <w:sz w:val="24"/>
          <w:szCs w:val="24"/>
        </w:rPr>
        <w:t>-2</w:t>
      </w:r>
      <w:r w:rsidR="007F527E" w:rsidRPr="000D5CA5">
        <w:rPr>
          <w:b/>
          <w:sz w:val="24"/>
          <w:szCs w:val="24"/>
        </w:rPr>
        <w:t>6</w:t>
      </w:r>
      <w:r w:rsidRPr="000D5CA5">
        <w:rPr>
          <w:b/>
          <w:sz w:val="24"/>
          <w:szCs w:val="24"/>
        </w:rPr>
        <w:t xml:space="preserve"> августа </w:t>
      </w:r>
      <w:r w:rsidR="004F1016" w:rsidRPr="000D5CA5">
        <w:rPr>
          <w:b/>
          <w:sz w:val="24"/>
          <w:szCs w:val="24"/>
        </w:rPr>
        <w:t>202</w:t>
      </w:r>
      <w:r w:rsidRPr="000D5CA5">
        <w:rPr>
          <w:b/>
          <w:sz w:val="24"/>
          <w:szCs w:val="24"/>
        </w:rPr>
        <w:t>4</w:t>
      </w:r>
      <w:r w:rsidR="004F1016" w:rsidRPr="000D5CA5">
        <w:rPr>
          <w:b/>
          <w:sz w:val="24"/>
          <w:szCs w:val="24"/>
        </w:rPr>
        <w:t xml:space="preserve"> года</w:t>
      </w:r>
    </w:p>
    <w:p w:rsidR="004F1016" w:rsidRPr="000D5CA5" w:rsidRDefault="00FF3A75" w:rsidP="001B1623">
      <w:pPr>
        <w:tabs>
          <w:tab w:val="left" w:pos="567"/>
        </w:tabs>
        <w:jc w:val="both"/>
        <w:rPr>
          <w:b/>
          <w:sz w:val="24"/>
          <w:szCs w:val="24"/>
        </w:rPr>
      </w:pPr>
      <w:r>
        <w:rPr>
          <w:sz w:val="24"/>
          <w:szCs w:val="24"/>
        </w:rPr>
        <w:t>с 08.00 до13.</w:t>
      </w:r>
      <w:r w:rsidR="00F03582" w:rsidRPr="000D5CA5">
        <w:rPr>
          <w:sz w:val="24"/>
          <w:szCs w:val="24"/>
        </w:rPr>
        <w:t>00 тренировки команд</w:t>
      </w:r>
      <w:r w:rsidR="008E3A5A" w:rsidRPr="008E3A5A">
        <w:rPr>
          <w:sz w:val="24"/>
          <w:szCs w:val="24"/>
        </w:rPr>
        <w:t>;</w:t>
      </w:r>
    </w:p>
    <w:p w:rsidR="00A83F44" w:rsidRPr="000D5CA5" w:rsidRDefault="003B271A" w:rsidP="001B1623">
      <w:pPr>
        <w:jc w:val="both"/>
        <w:rPr>
          <w:sz w:val="24"/>
          <w:szCs w:val="24"/>
        </w:rPr>
      </w:pPr>
      <w:r w:rsidRPr="000D5CA5">
        <w:rPr>
          <w:sz w:val="24"/>
          <w:szCs w:val="24"/>
        </w:rPr>
        <w:t>1</w:t>
      </w:r>
      <w:r w:rsidR="004F1016" w:rsidRPr="000D5CA5">
        <w:rPr>
          <w:sz w:val="24"/>
          <w:szCs w:val="24"/>
        </w:rPr>
        <w:t>6</w:t>
      </w:r>
      <w:r w:rsidR="00FF3A75">
        <w:rPr>
          <w:sz w:val="24"/>
          <w:szCs w:val="24"/>
        </w:rPr>
        <w:t>.</w:t>
      </w:r>
      <w:r w:rsidRPr="000D5CA5">
        <w:rPr>
          <w:sz w:val="24"/>
          <w:szCs w:val="24"/>
        </w:rPr>
        <w:t xml:space="preserve">00 </w:t>
      </w:r>
      <w:r w:rsidR="000705B2" w:rsidRPr="000D5CA5">
        <w:rPr>
          <w:sz w:val="24"/>
          <w:szCs w:val="24"/>
        </w:rPr>
        <w:t>–</w:t>
      </w:r>
      <w:r w:rsidRPr="000D5CA5">
        <w:rPr>
          <w:sz w:val="24"/>
          <w:szCs w:val="24"/>
        </w:rPr>
        <w:t xml:space="preserve"> начало</w:t>
      </w:r>
      <w:r w:rsidR="000705B2" w:rsidRPr="000D5CA5">
        <w:rPr>
          <w:sz w:val="24"/>
          <w:szCs w:val="24"/>
        </w:rPr>
        <w:t xml:space="preserve"> матча</w:t>
      </w:r>
      <w:r w:rsidR="00493719" w:rsidRPr="000D5CA5">
        <w:rPr>
          <w:sz w:val="24"/>
          <w:szCs w:val="24"/>
        </w:rPr>
        <w:t>;</w:t>
      </w:r>
    </w:p>
    <w:p w:rsidR="006379D6" w:rsidRPr="000D5CA5" w:rsidRDefault="00A83F44" w:rsidP="001B1623">
      <w:pPr>
        <w:jc w:val="both"/>
        <w:rPr>
          <w:sz w:val="24"/>
          <w:szCs w:val="24"/>
        </w:rPr>
      </w:pPr>
      <w:r w:rsidRPr="000D5CA5">
        <w:rPr>
          <w:sz w:val="24"/>
          <w:szCs w:val="24"/>
        </w:rPr>
        <w:t>1</w:t>
      </w:r>
      <w:r w:rsidR="004F1016" w:rsidRPr="000D5CA5">
        <w:rPr>
          <w:sz w:val="24"/>
          <w:szCs w:val="24"/>
        </w:rPr>
        <w:t>8</w:t>
      </w:r>
      <w:r w:rsidR="00FF3A75">
        <w:rPr>
          <w:sz w:val="24"/>
          <w:szCs w:val="24"/>
        </w:rPr>
        <w:t>.</w:t>
      </w:r>
      <w:r w:rsidR="00F03582" w:rsidRPr="000D5CA5">
        <w:rPr>
          <w:sz w:val="24"/>
          <w:szCs w:val="24"/>
        </w:rPr>
        <w:t>3</w:t>
      </w:r>
      <w:r w:rsidRPr="000D5CA5">
        <w:rPr>
          <w:sz w:val="24"/>
          <w:szCs w:val="24"/>
        </w:rPr>
        <w:t xml:space="preserve">0 </w:t>
      </w:r>
      <w:r w:rsidR="000705B2" w:rsidRPr="000D5CA5">
        <w:rPr>
          <w:sz w:val="24"/>
          <w:szCs w:val="24"/>
        </w:rPr>
        <w:t>–</w:t>
      </w:r>
      <w:r w:rsidR="00F03582" w:rsidRPr="000D5CA5">
        <w:rPr>
          <w:sz w:val="24"/>
          <w:szCs w:val="24"/>
        </w:rPr>
        <w:t xml:space="preserve"> </w:t>
      </w:r>
      <w:r w:rsidR="008E3A5A">
        <w:rPr>
          <w:sz w:val="24"/>
          <w:szCs w:val="24"/>
        </w:rPr>
        <w:t>начало матча.</w:t>
      </w:r>
    </w:p>
    <w:p w:rsidR="00BD279F" w:rsidRPr="000D5CA5" w:rsidRDefault="00F03582" w:rsidP="001B1623">
      <w:pPr>
        <w:ind w:left="360" w:firstLine="349"/>
        <w:jc w:val="both"/>
        <w:rPr>
          <w:b/>
          <w:sz w:val="24"/>
          <w:szCs w:val="24"/>
        </w:rPr>
      </w:pPr>
      <w:r w:rsidRPr="000D5CA5">
        <w:rPr>
          <w:b/>
          <w:sz w:val="24"/>
          <w:szCs w:val="24"/>
        </w:rPr>
        <w:t>2</w:t>
      </w:r>
      <w:r w:rsidR="007F527E" w:rsidRPr="000D5CA5">
        <w:rPr>
          <w:b/>
          <w:sz w:val="24"/>
          <w:szCs w:val="24"/>
        </w:rPr>
        <w:t>6</w:t>
      </w:r>
      <w:r w:rsidRPr="000D5CA5">
        <w:rPr>
          <w:b/>
          <w:sz w:val="24"/>
          <w:szCs w:val="24"/>
        </w:rPr>
        <w:t xml:space="preserve"> августа </w:t>
      </w:r>
      <w:r w:rsidR="00BD279F" w:rsidRPr="000D5CA5">
        <w:rPr>
          <w:b/>
          <w:sz w:val="24"/>
          <w:szCs w:val="24"/>
        </w:rPr>
        <w:t>2024 года</w:t>
      </w:r>
    </w:p>
    <w:p w:rsidR="00A83F44" w:rsidRPr="000D5CA5" w:rsidRDefault="00DD1599" w:rsidP="001B1623">
      <w:pPr>
        <w:jc w:val="both"/>
        <w:rPr>
          <w:sz w:val="24"/>
          <w:szCs w:val="24"/>
        </w:rPr>
      </w:pPr>
      <w:r w:rsidRPr="000D5CA5">
        <w:rPr>
          <w:sz w:val="24"/>
          <w:szCs w:val="24"/>
        </w:rPr>
        <w:t xml:space="preserve">по </w:t>
      </w:r>
      <w:r w:rsidR="001B1623">
        <w:rPr>
          <w:sz w:val="24"/>
          <w:szCs w:val="24"/>
        </w:rPr>
        <w:t>завершению</w:t>
      </w:r>
      <w:r w:rsidR="00A83F44" w:rsidRPr="000D5CA5">
        <w:rPr>
          <w:sz w:val="24"/>
          <w:szCs w:val="24"/>
        </w:rPr>
        <w:t xml:space="preserve"> </w:t>
      </w:r>
      <w:r w:rsidR="00F03582" w:rsidRPr="000D5CA5">
        <w:rPr>
          <w:sz w:val="24"/>
          <w:szCs w:val="24"/>
        </w:rPr>
        <w:t xml:space="preserve">матчей </w:t>
      </w:r>
      <w:r w:rsidR="001B1623">
        <w:rPr>
          <w:sz w:val="24"/>
          <w:szCs w:val="24"/>
        </w:rPr>
        <w:t xml:space="preserve">состоится </w:t>
      </w:r>
      <w:r w:rsidR="00C81FD3" w:rsidRPr="000D5CA5">
        <w:rPr>
          <w:sz w:val="24"/>
          <w:szCs w:val="24"/>
        </w:rPr>
        <w:t xml:space="preserve">церемония </w:t>
      </w:r>
      <w:r w:rsidR="00A83F44" w:rsidRPr="000D5CA5">
        <w:rPr>
          <w:sz w:val="24"/>
          <w:szCs w:val="24"/>
        </w:rPr>
        <w:t>награждени</w:t>
      </w:r>
      <w:r w:rsidR="00C81FD3" w:rsidRPr="000D5CA5">
        <w:rPr>
          <w:sz w:val="24"/>
          <w:szCs w:val="24"/>
        </w:rPr>
        <w:t>я</w:t>
      </w:r>
      <w:r w:rsidR="00F03582" w:rsidRPr="000D5CA5">
        <w:rPr>
          <w:sz w:val="24"/>
          <w:szCs w:val="24"/>
        </w:rPr>
        <w:t xml:space="preserve"> </w:t>
      </w:r>
      <w:r w:rsidR="00A83F44" w:rsidRPr="000D5CA5">
        <w:rPr>
          <w:sz w:val="24"/>
          <w:szCs w:val="24"/>
        </w:rPr>
        <w:t>побед</w:t>
      </w:r>
      <w:r w:rsidR="003B271A" w:rsidRPr="000D5CA5">
        <w:rPr>
          <w:sz w:val="24"/>
          <w:szCs w:val="24"/>
        </w:rPr>
        <w:t>ителей и призеров соревновани</w:t>
      </w:r>
      <w:r w:rsidR="000D5CA5">
        <w:rPr>
          <w:sz w:val="24"/>
          <w:szCs w:val="24"/>
        </w:rPr>
        <w:t>я</w:t>
      </w:r>
      <w:r w:rsidR="00493719" w:rsidRPr="000D5CA5">
        <w:rPr>
          <w:sz w:val="24"/>
          <w:szCs w:val="24"/>
        </w:rPr>
        <w:t>.</w:t>
      </w:r>
    </w:p>
    <w:p w:rsidR="00BD279F" w:rsidRPr="000D5CA5" w:rsidRDefault="007F527E" w:rsidP="001B1623">
      <w:pPr>
        <w:ind w:left="360" w:firstLine="349"/>
        <w:jc w:val="both"/>
        <w:rPr>
          <w:b/>
          <w:sz w:val="24"/>
          <w:szCs w:val="24"/>
        </w:rPr>
      </w:pPr>
      <w:r w:rsidRPr="000D5CA5">
        <w:rPr>
          <w:b/>
          <w:sz w:val="24"/>
          <w:szCs w:val="24"/>
        </w:rPr>
        <w:t xml:space="preserve">27 августа </w:t>
      </w:r>
      <w:r w:rsidR="00BD279F" w:rsidRPr="000D5CA5">
        <w:rPr>
          <w:b/>
          <w:sz w:val="24"/>
          <w:szCs w:val="24"/>
        </w:rPr>
        <w:t>2024 года</w:t>
      </w:r>
    </w:p>
    <w:p w:rsidR="007F527E" w:rsidRPr="000D5CA5" w:rsidRDefault="00C81FD3" w:rsidP="008E3A5A">
      <w:pPr>
        <w:ind w:left="360" w:firstLine="349"/>
        <w:jc w:val="both"/>
        <w:rPr>
          <w:sz w:val="24"/>
          <w:szCs w:val="24"/>
          <w:u w:val="single"/>
        </w:rPr>
      </w:pPr>
      <w:r w:rsidRPr="000D5CA5">
        <w:rPr>
          <w:sz w:val="24"/>
          <w:szCs w:val="24"/>
          <w:u w:val="single"/>
        </w:rPr>
        <w:t>Д</w:t>
      </w:r>
      <w:r w:rsidR="007F527E" w:rsidRPr="000D5CA5">
        <w:rPr>
          <w:sz w:val="24"/>
          <w:szCs w:val="24"/>
          <w:u w:val="single"/>
        </w:rPr>
        <w:t>ень отъезда команд</w:t>
      </w:r>
      <w:r w:rsidRPr="000D5CA5">
        <w:rPr>
          <w:sz w:val="24"/>
          <w:szCs w:val="24"/>
          <w:u w:val="single"/>
        </w:rPr>
        <w:t>.</w:t>
      </w:r>
    </w:p>
    <w:p w:rsidR="000A4992" w:rsidRPr="000D5CA5" w:rsidRDefault="000A4992">
      <w:pPr>
        <w:widowControl/>
        <w:rPr>
          <w:b/>
          <w:spacing w:val="1"/>
          <w:sz w:val="16"/>
          <w:szCs w:val="16"/>
        </w:rPr>
      </w:pPr>
    </w:p>
    <w:p w:rsidR="008F181E" w:rsidRPr="000D5CA5" w:rsidRDefault="000A4992" w:rsidP="00D652DD">
      <w:pPr>
        <w:widowControl/>
        <w:jc w:val="center"/>
        <w:rPr>
          <w:b/>
          <w:sz w:val="24"/>
        </w:rPr>
      </w:pPr>
      <w:r w:rsidRPr="000D5CA5">
        <w:rPr>
          <w:b/>
          <w:sz w:val="24"/>
        </w:rPr>
        <w:t xml:space="preserve">6. </w:t>
      </w:r>
      <w:r w:rsidR="00E405C9" w:rsidRPr="000D5CA5">
        <w:rPr>
          <w:b/>
          <w:sz w:val="24"/>
        </w:rPr>
        <w:t>Условия подведения итогов</w:t>
      </w:r>
      <w:r w:rsidR="00D20B39" w:rsidRPr="000D5CA5">
        <w:rPr>
          <w:b/>
          <w:sz w:val="24"/>
        </w:rPr>
        <w:t>.</w:t>
      </w:r>
    </w:p>
    <w:p w:rsidR="00A83F44" w:rsidRPr="000D5CA5" w:rsidRDefault="00A83F44" w:rsidP="00A83F44">
      <w:pPr>
        <w:tabs>
          <w:tab w:val="left" w:pos="567"/>
        </w:tabs>
        <w:ind w:firstLine="709"/>
        <w:jc w:val="both"/>
        <w:rPr>
          <w:spacing w:val="1"/>
          <w:sz w:val="24"/>
          <w:szCs w:val="24"/>
        </w:rPr>
      </w:pPr>
      <w:r w:rsidRPr="000D5CA5">
        <w:rPr>
          <w:sz w:val="24"/>
          <w:szCs w:val="24"/>
        </w:rPr>
        <w:t xml:space="preserve">Игры проводятся в соответствии с </w:t>
      </w:r>
      <w:r w:rsidRPr="000D5CA5">
        <w:rPr>
          <w:spacing w:val="1"/>
          <w:sz w:val="24"/>
          <w:szCs w:val="24"/>
        </w:rPr>
        <w:t>Правилами</w:t>
      </w:r>
      <w:r w:rsidR="00F03582" w:rsidRPr="000D5CA5">
        <w:rPr>
          <w:spacing w:val="1"/>
          <w:sz w:val="24"/>
          <w:szCs w:val="24"/>
        </w:rPr>
        <w:t xml:space="preserve"> волейбола, утверждёнными Международной федерацией волейбола, Регламентами Всероссийской федерации волейбола</w:t>
      </w:r>
      <w:r w:rsidRPr="000D5CA5">
        <w:rPr>
          <w:spacing w:val="1"/>
          <w:sz w:val="24"/>
          <w:szCs w:val="24"/>
        </w:rPr>
        <w:t>.</w:t>
      </w:r>
    </w:p>
    <w:p w:rsidR="00A83F44" w:rsidRDefault="00A83F44" w:rsidP="008557F2">
      <w:pPr>
        <w:tabs>
          <w:tab w:val="left" w:pos="567"/>
        </w:tabs>
        <w:ind w:firstLine="709"/>
        <w:jc w:val="both"/>
        <w:rPr>
          <w:sz w:val="24"/>
          <w:szCs w:val="24"/>
        </w:rPr>
      </w:pPr>
      <w:r w:rsidRPr="000D5CA5">
        <w:rPr>
          <w:sz w:val="24"/>
          <w:szCs w:val="24"/>
        </w:rPr>
        <w:t>Система проведения соревнований будет определена решением главной судейской коллегии, в зависимости от количества участвующих команд.</w:t>
      </w:r>
    </w:p>
    <w:p w:rsidR="00E704EC" w:rsidRPr="00E704EC" w:rsidRDefault="00E704EC" w:rsidP="00E704EC">
      <w:pPr>
        <w:tabs>
          <w:tab w:val="left" w:pos="567"/>
        </w:tabs>
        <w:ind w:firstLine="709"/>
        <w:jc w:val="both"/>
        <w:rPr>
          <w:sz w:val="24"/>
          <w:szCs w:val="24"/>
        </w:rPr>
      </w:pPr>
      <w:r w:rsidRPr="00E704EC">
        <w:rPr>
          <w:sz w:val="24"/>
          <w:szCs w:val="24"/>
        </w:rPr>
        <w:t>Зачет и определение мест определяются по наибольшему количеству побед, одержанных командами.</w:t>
      </w:r>
    </w:p>
    <w:p w:rsidR="00E704EC" w:rsidRPr="00E704EC" w:rsidRDefault="00E704EC" w:rsidP="00E704EC">
      <w:pPr>
        <w:tabs>
          <w:tab w:val="left" w:pos="567"/>
        </w:tabs>
        <w:ind w:firstLine="709"/>
        <w:jc w:val="both"/>
        <w:rPr>
          <w:sz w:val="24"/>
          <w:szCs w:val="24"/>
        </w:rPr>
      </w:pPr>
      <w:r w:rsidRPr="00E704EC">
        <w:rPr>
          <w:sz w:val="24"/>
          <w:szCs w:val="24"/>
        </w:rPr>
        <w:t xml:space="preserve">Во всех встречах команды получают: </w:t>
      </w:r>
    </w:p>
    <w:p w:rsidR="00E704EC" w:rsidRPr="00E704EC" w:rsidRDefault="00E704EC" w:rsidP="00E704EC">
      <w:pPr>
        <w:tabs>
          <w:tab w:val="left" w:pos="567"/>
        </w:tabs>
        <w:ind w:firstLine="709"/>
        <w:jc w:val="both"/>
        <w:rPr>
          <w:sz w:val="24"/>
          <w:szCs w:val="24"/>
        </w:rPr>
      </w:pPr>
      <w:r w:rsidRPr="00E704EC">
        <w:rPr>
          <w:sz w:val="24"/>
          <w:szCs w:val="24"/>
        </w:rPr>
        <w:t xml:space="preserve">- за победу со счетом 3:0 и 3:1 - три очка, </w:t>
      </w:r>
    </w:p>
    <w:p w:rsidR="00E704EC" w:rsidRPr="00E704EC" w:rsidRDefault="00E704EC" w:rsidP="00E704EC">
      <w:pPr>
        <w:tabs>
          <w:tab w:val="left" w:pos="567"/>
        </w:tabs>
        <w:ind w:firstLine="709"/>
        <w:jc w:val="both"/>
        <w:rPr>
          <w:sz w:val="24"/>
          <w:szCs w:val="24"/>
        </w:rPr>
      </w:pPr>
      <w:r w:rsidRPr="00E704EC">
        <w:rPr>
          <w:sz w:val="24"/>
          <w:szCs w:val="24"/>
        </w:rPr>
        <w:t xml:space="preserve">- за победу со счетом 3:2 - два очка, </w:t>
      </w:r>
    </w:p>
    <w:p w:rsidR="00E704EC" w:rsidRPr="00E704EC" w:rsidRDefault="00E704EC" w:rsidP="00E704EC">
      <w:pPr>
        <w:tabs>
          <w:tab w:val="left" w:pos="567"/>
        </w:tabs>
        <w:ind w:firstLine="709"/>
        <w:jc w:val="both"/>
        <w:rPr>
          <w:sz w:val="24"/>
          <w:szCs w:val="24"/>
        </w:rPr>
      </w:pPr>
      <w:r w:rsidRPr="00E704EC">
        <w:rPr>
          <w:sz w:val="24"/>
          <w:szCs w:val="24"/>
        </w:rPr>
        <w:t xml:space="preserve">- за поражение со счетом 2:3 - одно очко, </w:t>
      </w:r>
    </w:p>
    <w:p w:rsidR="00E704EC" w:rsidRPr="00E704EC" w:rsidRDefault="00E704EC" w:rsidP="00E704EC">
      <w:pPr>
        <w:tabs>
          <w:tab w:val="left" w:pos="567"/>
        </w:tabs>
        <w:ind w:firstLine="709"/>
        <w:jc w:val="both"/>
        <w:rPr>
          <w:sz w:val="24"/>
          <w:szCs w:val="24"/>
        </w:rPr>
      </w:pPr>
      <w:r w:rsidRPr="00E704EC">
        <w:rPr>
          <w:sz w:val="24"/>
          <w:szCs w:val="24"/>
        </w:rPr>
        <w:t xml:space="preserve">- за поражение со счетом 0:3 и 1:3 - ноль очков, </w:t>
      </w:r>
    </w:p>
    <w:p w:rsidR="00E704EC" w:rsidRPr="00E704EC" w:rsidRDefault="00E704EC" w:rsidP="00E704EC">
      <w:pPr>
        <w:tabs>
          <w:tab w:val="left" w:pos="567"/>
        </w:tabs>
        <w:ind w:firstLine="709"/>
        <w:jc w:val="both"/>
        <w:rPr>
          <w:sz w:val="24"/>
          <w:szCs w:val="24"/>
        </w:rPr>
      </w:pPr>
      <w:r w:rsidRPr="00E704EC">
        <w:rPr>
          <w:sz w:val="24"/>
          <w:szCs w:val="24"/>
        </w:rPr>
        <w:t xml:space="preserve">- за неявку на игру команде засчитывается поражение, с нее снимается одно очко. </w:t>
      </w:r>
    </w:p>
    <w:p w:rsidR="00E704EC" w:rsidRPr="00E704EC" w:rsidRDefault="00E704EC" w:rsidP="00E704EC">
      <w:pPr>
        <w:tabs>
          <w:tab w:val="left" w:pos="567"/>
        </w:tabs>
        <w:ind w:firstLine="709"/>
        <w:jc w:val="both"/>
        <w:rPr>
          <w:sz w:val="24"/>
          <w:szCs w:val="24"/>
        </w:rPr>
      </w:pPr>
      <w:r w:rsidRPr="00E704EC">
        <w:rPr>
          <w:sz w:val="24"/>
          <w:szCs w:val="24"/>
        </w:rPr>
        <w:t xml:space="preserve">При повторной неявке на игру команда снимается с соревнований. </w:t>
      </w:r>
    </w:p>
    <w:p w:rsidR="00E704EC" w:rsidRPr="00E704EC" w:rsidRDefault="00E704EC" w:rsidP="00E704EC">
      <w:pPr>
        <w:tabs>
          <w:tab w:val="left" w:pos="567"/>
        </w:tabs>
        <w:ind w:firstLine="709"/>
        <w:jc w:val="both"/>
        <w:rPr>
          <w:sz w:val="24"/>
          <w:szCs w:val="24"/>
        </w:rPr>
      </w:pPr>
      <w:r w:rsidRPr="00E704EC">
        <w:rPr>
          <w:sz w:val="24"/>
          <w:szCs w:val="24"/>
        </w:rPr>
        <w:t xml:space="preserve">При равенстве количества побед у двух и более команд места определяются последовательно по: </w:t>
      </w:r>
    </w:p>
    <w:p w:rsidR="00E704EC" w:rsidRPr="00E704EC" w:rsidRDefault="00E704EC" w:rsidP="00E704EC">
      <w:pPr>
        <w:tabs>
          <w:tab w:val="left" w:pos="567"/>
        </w:tabs>
        <w:ind w:firstLine="709"/>
        <w:jc w:val="both"/>
        <w:rPr>
          <w:sz w:val="24"/>
          <w:szCs w:val="24"/>
        </w:rPr>
      </w:pPr>
      <w:r w:rsidRPr="00E704EC">
        <w:rPr>
          <w:sz w:val="24"/>
          <w:szCs w:val="24"/>
        </w:rPr>
        <w:t xml:space="preserve">а) количеству очков во всех встречах, </w:t>
      </w:r>
    </w:p>
    <w:p w:rsidR="00E704EC" w:rsidRPr="00E704EC" w:rsidRDefault="00E704EC" w:rsidP="00E704EC">
      <w:pPr>
        <w:tabs>
          <w:tab w:val="left" w:pos="567"/>
        </w:tabs>
        <w:ind w:firstLine="709"/>
        <w:jc w:val="both"/>
        <w:rPr>
          <w:sz w:val="24"/>
          <w:szCs w:val="24"/>
        </w:rPr>
      </w:pPr>
      <w:r w:rsidRPr="00E704EC">
        <w:rPr>
          <w:sz w:val="24"/>
          <w:szCs w:val="24"/>
        </w:rPr>
        <w:t xml:space="preserve">б) соотношению партий во всех встречах, </w:t>
      </w:r>
    </w:p>
    <w:p w:rsidR="00E704EC" w:rsidRPr="00E704EC" w:rsidRDefault="00E704EC" w:rsidP="00E704EC">
      <w:pPr>
        <w:tabs>
          <w:tab w:val="left" w:pos="567"/>
        </w:tabs>
        <w:ind w:firstLine="709"/>
        <w:jc w:val="both"/>
        <w:rPr>
          <w:sz w:val="24"/>
          <w:szCs w:val="24"/>
        </w:rPr>
      </w:pPr>
      <w:r w:rsidRPr="00E704EC">
        <w:rPr>
          <w:sz w:val="24"/>
          <w:szCs w:val="24"/>
        </w:rPr>
        <w:t xml:space="preserve">в) соотношению мячей во всех встречах, </w:t>
      </w:r>
    </w:p>
    <w:p w:rsidR="00E704EC" w:rsidRPr="00E704EC" w:rsidRDefault="00E704EC" w:rsidP="00E704EC">
      <w:pPr>
        <w:tabs>
          <w:tab w:val="left" w:pos="567"/>
        </w:tabs>
        <w:ind w:firstLine="709"/>
        <w:jc w:val="both"/>
        <w:rPr>
          <w:sz w:val="24"/>
          <w:szCs w:val="24"/>
        </w:rPr>
      </w:pPr>
      <w:r w:rsidRPr="00E704EC">
        <w:rPr>
          <w:sz w:val="24"/>
          <w:szCs w:val="24"/>
        </w:rPr>
        <w:t xml:space="preserve">г) соотношению побед во встречах между ними, </w:t>
      </w:r>
    </w:p>
    <w:p w:rsidR="00E704EC" w:rsidRPr="00E704EC" w:rsidRDefault="00E704EC" w:rsidP="00E704EC">
      <w:pPr>
        <w:tabs>
          <w:tab w:val="left" w:pos="567"/>
        </w:tabs>
        <w:ind w:firstLine="709"/>
        <w:jc w:val="both"/>
        <w:rPr>
          <w:sz w:val="24"/>
          <w:szCs w:val="24"/>
        </w:rPr>
      </w:pPr>
      <w:r w:rsidRPr="00E704EC">
        <w:rPr>
          <w:sz w:val="24"/>
          <w:szCs w:val="24"/>
        </w:rPr>
        <w:t xml:space="preserve">д) соотношению очков во встречах между ними, </w:t>
      </w:r>
    </w:p>
    <w:p w:rsidR="00E704EC" w:rsidRPr="00E704EC" w:rsidRDefault="00E704EC" w:rsidP="00E704EC">
      <w:pPr>
        <w:tabs>
          <w:tab w:val="left" w:pos="567"/>
        </w:tabs>
        <w:ind w:firstLine="709"/>
        <w:jc w:val="both"/>
        <w:rPr>
          <w:sz w:val="24"/>
          <w:szCs w:val="24"/>
        </w:rPr>
      </w:pPr>
      <w:r w:rsidRPr="00E704EC">
        <w:rPr>
          <w:sz w:val="24"/>
          <w:szCs w:val="24"/>
        </w:rPr>
        <w:t xml:space="preserve">е) соотношению партий во встречах между ними, </w:t>
      </w:r>
    </w:p>
    <w:p w:rsidR="00E704EC" w:rsidRPr="00E704EC" w:rsidRDefault="00E704EC" w:rsidP="00E704EC">
      <w:pPr>
        <w:tabs>
          <w:tab w:val="left" w:pos="567"/>
        </w:tabs>
        <w:ind w:firstLine="709"/>
        <w:jc w:val="both"/>
        <w:rPr>
          <w:sz w:val="24"/>
          <w:szCs w:val="24"/>
        </w:rPr>
      </w:pPr>
      <w:r w:rsidRPr="00E704EC">
        <w:rPr>
          <w:sz w:val="24"/>
          <w:szCs w:val="24"/>
        </w:rPr>
        <w:t xml:space="preserve">ж) соотношению мячей во встречах между ними. </w:t>
      </w:r>
    </w:p>
    <w:p w:rsidR="00E704EC" w:rsidRPr="00E704EC" w:rsidRDefault="00E704EC" w:rsidP="00E704EC">
      <w:pPr>
        <w:tabs>
          <w:tab w:val="left" w:pos="567"/>
        </w:tabs>
        <w:ind w:firstLine="709"/>
        <w:jc w:val="both"/>
        <w:rPr>
          <w:sz w:val="24"/>
          <w:szCs w:val="24"/>
        </w:rPr>
      </w:pPr>
      <w:r w:rsidRPr="00E704EC">
        <w:rPr>
          <w:sz w:val="24"/>
          <w:szCs w:val="24"/>
        </w:rPr>
        <w:t>Если при распределении мест между командами, имеющими равные показатели по одному из вышеуказанных пунктов, определилось место одной или нескольких команд, а другие вновь имеют одинаковые показатели, то места между ними вновь определяются последовательно по пунктам «а», «б», «в» и т.д.</w:t>
      </w:r>
    </w:p>
    <w:p w:rsidR="00E704EC" w:rsidRPr="00E704EC" w:rsidRDefault="00E704EC" w:rsidP="00E704EC">
      <w:pPr>
        <w:tabs>
          <w:tab w:val="left" w:pos="567"/>
        </w:tabs>
        <w:ind w:firstLine="709"/>
        <w:jc w:val="both"/>
        <w:rPr>
          <w:sz w:val="24"/>
          <w:szCs w:val="24"/>
        </w:rPr>
      </w:pPr>
      <w:r w:rsidRPr="00E704EC">
        <w:rPr>
          <w:sz w:val="24"/>
          <w:szCs w:val="24"/>
        </w:rPr>
        <w:t xml:space="preserve">За неявку на игру с командного результата неявившейся команды снимается одно очко и определяется счет 0:3 (0:25, 0:25, 0:25), а команде сопернику присуждается победа со счетом 3:0 (25:0, 25:0, 25:0). </w:t>
      </w:r>
    </w:p>
    <w:p w:rsidR="00E704EC" w:rsidRPr="00E704EC" w:rsidRDefault="00E704EC" w:rsidP="00E704EC">
      <w:pPr>
        <w:tabs>
          <w:tab w:val="left" w:pos="567"/>
        </w:tabs>
        <w:ind w:firstLine="709"/>
        <w:jc w:val="both"/>
        <w:rPr>
          <w:sz w:val="24"/>
          <w:szCs w:val="24"/>
        </w:rPr>
      </w:pPr>
      <w:r w:rsidRPr="00E704EC">
        <w:rPr>
          <w:sz w:val="24"/>
          <w:szCs w:val="24"/>
        </w:rPr>
        <w:t xml:space="preserve">Команда, допустившая неявку во второй раз, снимается с соревнований. Результат </w:t>
      </w:r>
      <w:r w:rsidRPr="00E704EC">
        <w:rPr>
          <w:sz w:val="24"/>
          <w:szCs w:val="24"/>
        </w:rPr>
        <w:lastRenderedPageBreak/>
        <w:t>команды, снятой с соревнований, на данном этапе аннулируются.</w:t>
      </w:r>
    </w:p>
    <w:p w:rsidR="00E704EC" w:rsidRPr="00E704EC" w:rsidRDefault="00E704EC" w:rsidP="00E704EC">
      <w:pPr>
        <w:tabs>
          <w:tab w:val="left" w:pos="567"/>
        </w:tabs>
        <w:ind w:firstLine="709"/>
        <w:jc w:val="both"/>
        <w:rPr>
          <w:sz w:val="24"/>
          <w:szCs w:val="24"/>
        </w:rPr>
      </w:pPr>
      <w:r w:rsidRPr="00E704EC">
        <w:rPr>
          <w:sz w:val="24"/>
          <w:szCs w:val="24"/>
        </w:rPr>
        <w:t xml:space="preserve">Если игра была прекращена из-за недисциплинированного поведения игроков одной из команд, то провинившейся команде засчитывается неявка на игру, а команде-сопернику присуждается победа. </w:t>
      </w:r>
    </w:p>
    <w:p w:rsidR="00E704EC" w:rsidRPr="00E704EC" w:rsidRDefault="00E704EC" w:rsidP="00E704EC">
      <w:pPr>
        <w:tabs>
          <w:tab w:val="left" w:pos="567"/>
        </w:tabs>
        <w:ind w:firstLine="709"/>
        <w:jc w:val="both"/>
        <w:rPr>
          <w:sz w:val="24"/>
          <w:szCs w:val="24"/>
        </w:rPr>
      </w:pPr>
      <w:r w:rsidRPr="00E704EC">
        <w:rPr>
          <w:sz w:val="24"/>
          <w:szCs w:val="24"/>
        </w:rPr>
        <w:t xml:space="preserve">Если игра была не закончена по вине обеих команд, то поражение засчитывается каждой из этих команд, т.е. команды не получают очков и счет в партиях обеим командам определяется 0:3 (0:25, 0:25, 0:25). </w:t>
      </w:r>
    </w:p>
    <w:p w:rsidR="00E704EC" w:rsidRPr="00E704EC" w:rsidRDefault="00E704EC" w:rsidP="00E704EC">
      <w:pPr>
        <w:tabs>
          <w:tab w:val="left" w:pos="567"/>
        </w:tabs>
        <w:ind w:firstLine="709"/>
        <w:jc w:val="both"/>
        <w:rPr>
          <w:sz w:val="24"/>
          <w:szCs w:val="24"/>
        </w:rPr>
      </w:pPr>
      <w:r w:rsidRPr="00E704EC">
        <w:rPr>
          <w:sz w:val="24"/>
          <w:szCs w:val="24"/>
        </w:rPr>
        <w:t>Если встреча была не доиграна из-за необеспечения порядка на спортсооружении, то команде-хозяину засчитывается поражение со счетом 0:3 (0:25, 0:25, 0:25), а команде гостей присуждается победа со счетом 3:0 (25:0, 25:0, 25:0). Этот пункт не распространяется на команды, игравшие на нейтральном поле.</w:t>
      </w:r>
    </w:p>
    <w:p w:rsidR="00E704EC" w:rsidRPr="000D5CA5" w:rsidRDefault="00E704EC" w:rsidP="008557F2">
      <w:pPr>
        <w:tabs>
          <w:tab w:val="left" w:pos="567"/>
        </w:tabs>
        <w:ind w:firstLine="709"/>
        <w:jc w:val="both"/>
        <w:rPr>
          <w:sz w:val="24"/>
          <w:szCs w:val="24"/>
        </w:rPr>
      </w:pPr>
    </w:p>
    <w:p w:rsidR="008F181E" w:rsidRPr="000D5CA5" w:rsidRDefault="000A4992" w:rsidP="00A83F44">
      <w:pPr>
        <w:ind w:hanging="142"/>
        <w:jc w:val="center"/>
        <w:rPr>
          <w:b/>
          <w:sz w:val="24"/>
        </w:rPr>
      </w:pPr>
      <w:r w:rsidRPr="000D5CA5">
        <w:rPr>
          <w:b/>
          <w:sz w:val="24"/>
        </w:rPr>
        <w:t>7. Награждение</w:t>
      </w:r>
      <w:r w:rsidR="00D20B39" w:rsidRPr="000D5CA5">
        <w:rPr>
          <w:b/>
          <w:sz w:val="24"/>
        </w:rPr>
        <w:t>.</w:t>
      </w:r>
    </w:p>
    <w:p w:rsidR="00E704EC" w:rsidRPr="00E704EC" w:rsidRDefault="00E704EC" w:rsidP="00E704EC">
      <w:pPr>
        <w:tabs>
          <w:tab w:val="left" w:pos="567"/>
        </w:tabs>
        <w:ind w:firstLine="709"/>
        <w:jc w:val="both"/>
        <w:rPr>
          <w:sz w:val="24"/>
          <w:szCs w:val="24"/>
        </w:rPr>
      </w:pPr>
      <w:r w:rsidRPr="00E704EC">
        <w:rPr>
          <w:sz w:val="24"/>
          <w:szCs w:val="24"/>
        </w:rPr>
        <w:t>Команда, занявшая 1 место, награждается Кубком победителя Соревнований. Спортсмены (14 человек) и тренеры (4 человека) команд, занявших 1 место, награждаются медалями за 1 место.</w:t>
      </w:r>
    </w:p>
    <w:p w:rsidR="00E704EC" w:rsidRPr="00E704EC" w:rsidRDefault="00E704EC" w:rsidP="00E704EC">
      <w:pPr>
        <w:tabs>
          <w:tab w:val="left" w:pos="567"/>
        </w:tabs>
        <w:ind w:firstLine="709"/>
        <w:jc w:val="both"/>
        <w:rPr>
          <w:sz w:val="24"/>
          <w:szCs w:val="24"/>
        </w:rPr>
      </w:pPr>
      <w:r w:rsidRPr="00E704EC">
        <w:rPr>
          <w:sz w:val="24"/>
          <w:szCs w:val="24"/>
        </w:rPr>
        <w:t>Команды, занявшие 2 и 3 места, награждаются соответствующими кубками. Спортсмены (14 человек) и тренеры (4 человека) команд, занявших 2 и 3 места, награждаются соответствующими медалями.</w:t>
      </w:r>
    </w:p>
    <w:p w:rsidR="00E704EC" w:rsidRPr="00E704EC" w:rsidRDefault="00E704EC" w:rsidP="00E704EC">
      <w:pPr>
        <w:tabs>
          <w:tab w:val="left" w:pos="567"/>
        </w:tabs>
        <w:ind w:firstLine="709"/>
        <w:jc w:val="both"/>
        <w:rPr>
          <w:sz w:val="24"/>
          <w:szCs w:val="24"/>
        </w:rPr>
      </w:pPr>
      <w:r w:rsidRPr="00E704EC">
        <w:rPr>
          <w:sz w:val="24"/>
          <w:szCs w:val="24"/>
        </w:rPr>
        <w:t>Индивидуальными кубками и призами награждаются лучшие спортсмены в номинациях: лучший нападающий, лучший защитник, лучший блокирующий, лучший связующий, лучший подающий, самый ценный игрок (MVP).</w:t>
      </w:r>
    </w:p>
    <w:p w:rsidR="00E704EC" w:rsidRPr="00E704EC" w:rsidRDefault="00E704EC" w:rsidP="00E704EC">
      <w:pPr>
        <w:tabs>
          <w:tab w:val="left" w:pos="567"/>
        </w:tabs>
        <w:ind w:firstLine="709"/>
        <w:jc w:val="both"/>
        <w:rPr>
          <w:sz w:val="24"/>
          <w:szCs w:val="24"/>
        </w:rPr>
      </w:pPr>
      <w:r w:rsidRPr="00E704EC">
        <w:rPr>
          <w:sz w:val="24"/>
          <w:szCs w:val="24"/>
        </w:rPr>
        <w:t>Организаторы Соревнований имеют право учреждения специальных призов и наград для команд и отдельных спортсменов.</w:t>
      </w:r>
    </w:p>
    <w:p w:rsidR="00E704EC" w:rsidRPr="00E704EC" w:rsidRDefault="00E704EC" w:rsidP="00E704EC">
      <w:pPr>
        <w:tabs>
          <w:tab w:val="left" w:pos="567"/>
        </w:tabs>
        <w:ind w:firstLine="709"/>
        <w:jc w:val="both"/>
        <w:rPr>
          <w:sz w:val="24"/>
          <w:szCs w:val="24"/>
        </w:rPr>
      </w:pPr>
      <w:r w:rsidRPr="00E704EC">
        <w:rPr>
          <w:sz w:val="24"/>
          <w:szCs w:val="24"/>
        </w:rPr>
        <w:t>Все спортсмены, тренеры и руководители каждой команды должны принять участие в церемонии награждения.</w:t>
      </w:r>
    </w:p>
    <w:p w:rsidR="00B413F4" w:rsidRPr="000D5CA5" w:rsidRDefault="00B413F4" w:rsidP="004B026D">
      <w:pPr>
        <w:ind w:firstLine="567"/>
        <w:jc w:val="both"/>
        <w:rPr>
          <w:sz w:val="16"/>
          <w:szCs w:val="16"/>
        </w:rPr>
      </w:pPr>
    </w:p>
    <w:p w:rsidR="008F181E" w:rsidRPr="000D5CA5" w:rsidRDefault="000A4992" w:rsidP="00D33431">
      <w:pPr>
        <w:ind w:firstLine="709"/>
        <w:jc w:val="center"/>
        <w:rPr>
          <w:b/>
          <w:sz w:val="24"/>
        </w:rPr>
      </w:pPr>
      <w:r w:rsidRPr="000D5CA5">
        <w:rPr>
          <w:b/>
          <w:sz w:val="24"/>
        </w:rPr>
        <w:t>8.Условия финансирования</w:t>
      </w:r>
      <w:r w:rsidR="00D20B39" w:rsidRPr="000D5CA5">
        <w:rPr>
          <w:b/>
          <w:sz w:val="24"/>
        </w:rPr>
        <w:t>.</w:t>
      </w:r>
    </w:p>
    <w:p w:rsidR="006B1E54" w:rsidRPr="004D468C" w:rsidRDefault="006B1E54" w:rsidP="006B1E54">
      <w:pPr>
        <w:pStyle w:val="110"/>
        <w:tabs>
          <w:tab w:val="left" w:pos="567"/>
          <w:tab w:val="left" w:pos="709"/>
        </w:tabs>
        <w:spacing w:after="0" w:line="240" w:lineRule="auto"/>
        <w:ind w:left="0" w:firstLine="709"/>
        <w:jc w:val="both"/>
        <w:rPr>
          <w:rFonts w:ascii="Times New Roman" w:hAnsi="Times New Roman"/>
          <w:sz w:val="24"/>
          <w:szCs w:val="24"/>
        </w:rPr>
      </w:pPr>
      <w:r w:rsidRPr="004D468C">
        <w:rPr>
          <w:rFonts w:ascii="Times New Roman" w:hAnsi="Times New Roman"/>
          <w:sz w:val="24"/>
          <w:szCs w:val="24"/>
        </w:rPr>
        <w:t>Расходы по проезду участников и представителей команд осуществляются за счет командирующей организации.</w:t>
      </w:r>
    </w:p>
    <w:p w:rsidR="006B1E54" w:rsidRPr="004D468C" w:rsidRDefault="006B1E54" w:rsidP="006B1E54">
      <w:pPr>
        <w:pStyle w:val="110"/>
        <w:tabs>
          <w:tab w:val="left" w:pos="567"/>
          <w:tab w:val="left" w:pos="709"/>
        </w:tabs>
        <w:spacing w:after="0" w:line="240" w:lineRule="auto"/>
        <w:ind w:left="0" w:firstLine="709"/>
        <w:jc w:val="both"/>
        <w:rPr>
          <w:rFonts w:ascii="Times New Roman" w:hAnsi="Times New Roman"/>
          <w:sz w:val="24"/>
          <w:szCs w:val="24"/>
        </w:rPr>
      </w:pPr>
      <w:r w:rsidRPr="004D468C">
        <w:rPr>
          <w:rFonts w:ascii="Times New Roman" w:hAnsi="Times New Roman"/>
          <w:sz w:val="24"/>
          <w:szCs w:val="24"/>
        </w:rPr>
        <w:t>Расходы по проживанию и питанию участников и представителей команд осуществляются за счет командирующей организации, за исключением зарубежных команд.</w:t>
      </w:r>
    </w:p>
    <w:p w:rsidR="006B1E54" w:rsidRPr="004D468C" w:rsidRDefault="006B1E54" w:rsidP="006B1E54">
      <w:pPr>
        <w:pStyle w:val="110"/>
        <w:tabs>
          <w:tab w:val="left" w:pos="567"/>
          <w:tab w:val="left" w:pos="709"/>
        </w:tabs>
        <w:spacing w:after="0" w:line="240" w:lineRule="auto"/>
        <w:ind w:left="0" w:firstLine="709"/>
        <w:jc w:val="both"/>
        <w:rPr>
          <w:rFonts w:ascii="Times New Roman" w:hAnsi="Times New Roman"/>
          <w:sz w:val="24"/>
          <w:szCs w:val="24"/>
        </w:rPr>
      </w:pPr>
      <w:r w:rsidRPr="004D468C">
        <w:rPr>
          <w:rFonts w:ascii="Times New Roman" w:hAnsi="Times New Roman"/>
          <w:sz w:val="24"/>
          <w:szCs w:val="24"/>
        </w:rPr>
        <w:t>Расходы по проживанию, питанию зарубежных команд несет АУ «ЮграМегаСпорт».</w:t>
      </w:r>
    </w:p>
    <w:p w:rsidR="00EE3891" w:rsidRPr="007728FC" w:rsidRDefault="00EE3891" w:rsidP="00EE3891">
      <w:pPr>
        <w:pStyle w:val="110"/>
        <w:tabs>
          <w:tab w:val="left" w:pos="567"/>
          <w:tab w:val="left" w:pos="709"/>
        </w:tabs>
        <w:spacing w:after="0" w:line="240" w:lineRule="auto"/>
        <w:ind w:left="0" w:firstLine="709"/>
        <w:jc w:val="both"/>
        <w:rPr>
          <w:rFonts w:ascii="Times New Roman" w:hAnsi="Times New Roman"/>
          <w:sz w:val="24"/>
          <w:szCs w:val="24"/>
        </w:rPr>
      </w:pPr>
      <w:r w:rsidRPr="004D468C">
        <w:rPr>
          <w:rFonts w:ascii="Times New Roman" w:hAnsi="Times New Roman"/>
          <w:sz w:val="24"/>
          <w:szCs w:val="24"/>
        </w:rPr>
        <w:t>Расходы по проведению соревнования несет АУ «ЮграМегаСпорт» (согласно утвержденной приказом сметы расходов), Региональная общественная организация Ханты-Мансийского автономного округа – Югры «Федерация волейбола – Югры» и Автономная некоммерческая организация «Волейбольный клуб «Самотлор».</w:t>
      </w:r>
    </w:p>
    <w:p w:rsidR="002C1954" w:rsidRPr="000D5CA5" w:rsidRDefault="002C1954">
      <w:pPr>
        <w:pStyle w:val="a9"/>
        <w:spacing w:after="0" w:line="240" w:lineRule="auto"/>
        <w:ind w:left="0"/>
        <w:jc w:val="both"/>
        <w:rPr>
          <w:rFonts w:ascii="Times New Roman" w:hAnsi="Times New Roman"/>
          <w:sz w:val="16"/>
          <w:szCs w:val="16"/>
        </w:rPr>
      </w:pPr>
    </w:p>
    <w:p w:rsidR="008F181E" w:rsidRPr="000D5CA5" w:rsidRDefault="000A4992" w:rsidP="00897788">
      <w:pPr>
        <w:ind w:left="780"/>
        <w:jc w:val="center"/>
        <w:outlineLvl w:val="0"/>
        <w:rPr>
          <w:b/>
          <w:spacing w:val="-4"/>
          <w:sz w:val="24"/>
        </w:rPr>
      </w:pPr>
      <w:r w:rsidRPr="000D5CA5">
        <w:rPr>
          <w:b/>
          <w:spacing w:val="-4"/>
          <w:sz w:val="24"/>
        </w:rPr>
        <w:t>9.</w:t>
      </w:r>
      <w:r w:rsidR="000D5CA5">
        <w:rPr>
          <w:b/>
          <w:spacing w:val="-4"/>
          <w:sz w:val="24"/>
        </w:rPr>
        <w:t xml:space="preserve"> </w:t>
      </w:r>
      <w:r w:rsidRPr="000D5CA5">
        <w:rPr>
          <w:b/>
          <w:spacing w:val="-4"/>
          <w:sz w:val="24"/>
        </w:rPr>
        <w:t>Обеспечение безопасности участников и зрителей</w:t>
      </w:r>
    </w:p>
    <w:p w:rsidR="00C81FD3" w:rsidRPr="000D5CA5" w:rsidRDefault="00C81FD3" w:rsidP="00C81FD3">
      <w:pPr>
        <w:tabs>
          <w:tab w:val="left" w:pos="0"/>
          <w:tab w:val="left" w:pos="567"/>
          <w:tab w:val="left" w:pos="709"/>
        </w:tabs>
        <w:ind w:firstLine="709"/>
        <w:jc w:val="both"/>
        <w:rPr>
          <w:sz w:val="24"/>
          <w:szCs w:val="24"/>
        </w:rPr>
      </w:pPr>
      <w:r w:rsidRPr="000D5CA5">
        <w:rPr>
          <w:sz w:val="24"/>
          <w:szCs w:val="24"/>
        </w:rPr>
        <w:t>В целях обеспечения безопасности зрителей и участников, спортивные мероприятия разрешается проводить только на спортивных сооружениях принятых в эксплуатацию в установленном законом порядке, при наличии паспорта безопасности объекта, включенных во Всероссийский реестр объектов спорта, в соответствии с Федеральным законом от 04 декабря 2007 года №329-ФЗ «О физической культуре и спорте в Российской Федерации». Обеспечение безопасности участников и зрителей на спортивных соревнованиях осуществляется собственником спортивного сооружения,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года №353.</w:t>
      </w:r>
    </w:p>
    <w:p w:rsidR="00C81FD3" w:rsidRPr="000D5CA5" w:rsidRDefault="00C81FD3" w:rsidP="00C81FD3">
      <w:pPr>
        <w:tabs>
          <w:tab w:val="left" w:pos="709"/>
        </w:tabs>
        <w:ind w:firstLine="709"/>
        <w:jc w:val="both"/>
        <w:rPr>
          <w:sz w:val="24"/>
          <w:szCs w:val="24"/>
        </w:rPr>
      </w:pPr>
      <w:r w:rsidRPr="000D5CA5">
        <w:rPr>
          <w:sz w:val="24"/>
          <w:szCs w:val="24"/>
        </w:rPr>
        <w:t xml:space="preserve">Спортивные объекты должны соответствовать всем требованиям и </w:t>
      </w:r>
      <w:r w:rsidRPr="000D5CA5">
        <w:rPr>
          <w:spacing w:val="1"/>
          <w:sz w:val="24"/>
          <w:szCs w:val="24"/>
        </w:rPr>
        <w:t>правилам вида спорта «волейбол»</w:t>
      </w:r>
      <w:r w:rsidRPr="000D5CA5">
        <w:rPr>
          <w:sz w:val="24"/>
          <w:szCs w:val="24"/>
        </w:rPr>
        <w:t xml:space="preserve">, спортивное оборудование и инвентарь должны соответствовать </w:t>
      </w:r>
      <w:r w:rsidRPr="000D5CA5">
        <w:rPr>
          <w:sz w:val="24"/>
          <w:szCs w:val="24"/>
        </w:rPr>
        <w:lastRenderedPageBreak/>
        <w:t>стандартам.</w:t>
      </w:r>
    </w:p>
    <w:p w:rsidR="00C81FD3" w:rsidRPr="000D5CA5" w:rsidRDefault="00C81FD3" w:rsidP="00C81FD3">
      <w:pPr>
        <w:tabs>
          <w:tab w:val="left" w:pos="567"/>
          <w:tab w:val="left" w:pos="709"/>
        </w:tabs>
        <w:ind w:firstLine="709"/>
        <w:jc w:val="both"/>
        <w:rPr>
          <w:sz w:val="24"/>
          <w:szCs w:val="24"/>
        </w:rPr>
      </w:pPr>
      <w:r w:rsidRPr="000D5CA5">
        <w:rPr>
          <w:sz w:val="24"/>
          <w:szCs w:val="24"/>
        </w:rPr>
        <w:t xml:space="preserve">Директору спортивного сооружения и главному судье соревнования подписать Акт готовности физкультурно-спортивного сооружения к проведению спортивного соревнования (Приложение №1) за 1 сутки и за 3 часа до начала мероприятия. Подписанные Акты направить до начала мероприятия в автономное учреждение «ЮграМегаСпорт» по </w:t>
      </w:r>
      <w:r w:rsidRPr="000D5CA5">
        <w:rPr>
          <w:sz w:val="24"/>
          <w:szCs w:val="24"/>
          <w:lang w:val="en-US"/>
        </w:rPr>
        <w:t>e</w:t>
      </w:r>
      <w:r w:rsidRPr="000D5CA5">
        <w:rPr>
          <w:sz w:val="24"/>
          <w:szCs w:val="24"/>
        </w:rPr>
        <w:t>-</w:t>
      </w:r>
      <w:r w:rsidRPr="000D5CA5">
        <w:rPr>
          <w:sz w:val="24"/>
          <w:szCs w:val="24"/>
          <w:lang w:val="en-US"/>
        </w:rPr>
        <w:t>mail</w:t>
      </w:r>
      <w:r w:rsidRPr="000D5CA5">
        <w:rPr>
          <w:sz w:val="24"/>
          <w:szCs w:val="24"/>
        </w:rPr>
        <w:t xml:space="preserve">: </w:t>
      </w:r>
      <w:hyperlink r:id="rId9" w:history="1">
        <w:r w:rsidRPr="000D5CA5">
          <w:rPr>
            <w:rStyle w:val="af"/>
            <w:bCs/>
            <w:color w:val="auto"/>
            <w:sz w:val="24"/>
            <w:szCs w:val="24"/>
            <w:shd w:val="clear" w:color="auto" w:fill="FFFFFF"/>
          </w:rPr>
          <w:t>kalchenkoan@ugramegasport.ru</w:t>
        </w:r>
      </w:hyperlink>
      <w:r w:rsidRPr="000D5CA5">
        <w:rPr>
          <w:sz w:val="24"/>
          <w:szCs w:val="24"/>
        </w:rPr>
        <w:t>, (для Кальченко Анатолия Николаевича).</w:t>
      </w:r>
    </w:p>
    <w:p w:rsidR="00C81FD3" w:rsidRPr="000D5CA5" w:rsidRDefault="00C81FD3" w:rsidP="00C81FD3">
      <w:pPr>
        <w:tabs>
          <w:tab w:val="left" w:pos="567"/>
          <w:tab w:val="left" w:pos="709"/>
        </w:tabs>
        <w:ind w:firstLine="709"/>
        <w:jc w:val="both"/>
        <w:rPr>
          <w:sz w:val="24"/>
          <w:szCs w:val="24"/>
        </w:rPr>
      </w:pPr>
      <w:r w:rsidRPr="000D5CA5">
        <w:rPr>
          <w:sz w:val="24"/>
          <w:szCs w:val="24"/>
        </w:rPr>
        <w:t>Медицинское обслуживание соревнований обеспечивается в соответствии с приказом Минздрава России от 23.10.2020 №1144н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медицинский допуск участников к соревнованиям осуществляется в соответствии</w:t>
      </w:r>
      <w:r w:rsidR="00E704EC">
        <w:rPr>
          <w:sz w:val="24"/>
          <w:szCs w:val="24"/>
        </w:rPr>
        <w:t xml:space="preserve"> </w:t>
      </w:r>
      <w:r w:rsidRPr="000D5CA5">
        <w:rPr>
          <w:sz w:val="24"/>
          <w:szCs w:val="24"/>
        </w:rPr>
        <w:t>с пунктами 43 и 44 данного порядка.</w:t>
      </w:r>
    </w:p>
    <w:p w:rsidR="00C81FD3" w:rsidRPr="000D5CA5" w:rsidRDefault="00C81FD3" w:rsidP="00C81FD3">
      <w:pPr>
        <w:tabs>
          <w:tab w:val="left" w:pos="567"/>
          <w:tab w:val="left" w:pos="709"/>
        </w:tabs>
        <w:ind w:firstLine="709"/>
        <w:jc w:val="both"/>
        <w:rPr>
          <w:sz w:val="24"/>
          <w:szCs w:val="24"/>
        </w:rPr>
      </w:pPr>
      <w:r w:rsidRPr="000D5CA5">
        <w:rPr>
          <w:sz w:val="24"/>
          <w:szCs w:val="24"/>
        </w:rPr>
        <w:t>Субъектам физической культуры и спорта, осуществляющим деятельность в Ханты-Мансийском автономном округе – Югре, при организации и проведении физкультурных мероприятий и спортивных мероприятий, а также при направлении команд для участия в физкультурных мероприятиях и спортивных мероприятиях, руководствоваться документами в соответствии с Приложением №</w:t>
      </w:r>
      <w:r w:rsidR="008E3A5A">
        <w:rPr>
          <w:sz w:val="24"/>
          <w:szCs w:val="24"/>
        </w:rPr>
        <w:t>5</w:t>
      </w:r>
      <w:r w:rsidRPr="000D5CA5">
        <w:rPr>
          <w:sz w:val="24"/>
          <w:szCs w:val="24"/>
        </w:rPr>
        <w:t>.</w:t>
      </w:r>
    </w:p>
    <w:p w:rsidR="00C81FD3" w:rsidRPr="000D5CA5" w:rsidRDefault="00C81FD3" w:rsidP="00C81FD3">
      <w:pPr>
        <w:tabs>
          <w:tab w:val="left" w:pos="567"/>
          <w:tab w:val="left" w:pos="709"/>
        </w:tabs>
        <w:ind w:firstLine="709"/>
        <w:jc w:val="both"/>
        <w:rPr>
          <w:sz w:val="24"/>
          <w:szCs w:val="24"/>
        </w:rPr>
      </w:pPr>
      <w:r w:rsidRPr="000D5CA5">
        <w:rPr>
          <w:sz w:val="24"/>
          <w:szCs w:val="24"/>
        </w:rPr>
        <w:t>Командирующие организации несут ответственность за состояние здоровья спортсменов на протяжении всего периода проведения соревнования, включая перевозку от места проживания до места проведения соревнований и обратно.</w:t>
      </w:r>
    </w:p>
    <w:p w:rsidR="002C1954" w:rsidRPr="000D5CA5" w:rsidRDefault="002C1954" w:rsidP="008557F2">
      <w:pPr>
        <w:tabs>
          <w:tab w:val="left" w:pos="0"/>
        </w:tabs>
        <w:ind w:firstLine="709"/>
        <w:jc w:val="both"/>
        <w:rPr>
          <w:sz w:val="16"/>
          <w:szCs w:val="16"/>
        </w:rPr>
      </w:pPr>
    </w:p>
    <w:p w:rsidR="008F181E" w:rsidRPr="000D5CA5" w:rsidRDefault="000A4992" w:rsidP="00D652DD">
      <w:pPr>
        <w:spacing w:before="5" w:line="274" w:lineRule="exact"/>
        <w:ind w:right="10"/>
        <w:jc w:val="center"/>
        <w:rPr>
          <w:b/>
          <w:sz w:val="24"/>
        </w:rPr>
      </w:pPr>
      <w:r w:rsidRPr="000D5CA5">
        <w:rPr>
          <w:b/>
          <w:sz w:val="24"/>
        </w:rPr>
        <w:t>10.Страхование участников</w:t>
      </w:r>
    </w:p>
    <w:p w:rsidR="00405436" w:rsidRPr="000D5CA5" w:rsidRDefault="006E7124" w:rsidP="0078796B">
      <w:pPr>
        <w:tabs>
          <w:tab w:val="left" w:pos="567"/>
        </w:tabs>
        <w:ind w:right="10" w:firstLine="709"/>
        <w:contextualSpacing/>
        <w:jc w:val="both"/>
        <w:rPr>
          <w:sz w:val="24"/>
        </w:rPr>
      </w:pPr>
      <w:r w:rsidRPr="000D5CA5">
        <w:rPr>
          <w:sz w:val="24"/>
          <w:szCs w:val="24"/>
        </w:rPr>
        <w:t>Участие в соревновании осуществляется только при наличии договора (оригинал)  о страховании жизни и здоровья участников соревнования от несчастного случая, который предоставляется в мандатную комиссию на каждого участника. Страхование участников осуществляется за счет командирующих организаций. Страхование может производиться как за счет бюджетных, так и внебюджетных средств, в рамках действующего законодательства Российской Федерации и субъекта РФ.</w:t>
      </w:r>
    </w:p>
    <w:p w:rsidR="0078796B" w:rsidRPr="000D5CA5" w:rsidRDefault="0078796B" w:rsidP="00993D1D">
      <w:pPr>
        <w:tabs>
          <w:tab w:val="left" w:pos="567"/>
        </w:tabs>
        <w:ind w:right="10"/>
        <w:contextualSpacing/>
        <w:jc w:val="both"/>
        <w:rPr>
          <w:sz w:val="16"/>
          <w:szCs w:val="16"/>
        </w:rPr>
      </w:pPr>
    </w:p>
    <w:p w:rsidR="00A00177" w:rsidRDefault="00A00177" w:rsidP="00D652DD">
      <w:pPr>
        <w:pStyle w:val="ab"/>
        <w:rPr>
          <w:rFonts w:ascii="Times New Roman" w:hAnsi="Times New Roman"/>
          <w:i w:val="0"/>
          <w:sz w:val="24"/>
        </w:rPr>
      </w:pPr>
    </w:p>
    <w:p w:rsidR="008F181E" w:rsidRPr="000D5CA5" w:rsidRDefault="000A4992" w:rsidP="00D652DD">
      <w:pPr>
        <w:pStyle w:val="ab"/>
        <w:rPr>
          <w:rFonts w:ascii="Times New Roman" w:hAnsi="Times New Roman"/>
          <w:i w:val="0"/>
          <w:sz w:val="24"/>
        </w:rPr>
      </w:pPr>
      <w:r w:rsidRPr="000D5CA5">
        <w:rPr>
          <w:rFonts w:ascii="Times New Roman" w:hAnsi="Times New Roman"/>
          <w:i w:val="0"/>
          <w:sz w:val="24"/>
        </w:rPr>
        <w:t>11.Заявки</w:t>
      </w:r>
    </w:p>
    <w:p w:rsidR="00336FBB" w:rsidRPr="0009782D" w:rsidRDefault="00336FBB" w:rsidP="0078796B">
      <w:pPr>
        <w:pStyle w:val="ab"/>
        <w:tabs>
          <w:tab w:val="left" w:pos="0"/>
        </w:tabs>
        <w:ind w:firstLine="709"/>
        <w:jc w:val="both"/>
        <w:rPr>
          <w:rFonts w:ascii="Times New Roman" w:hAnsi="Times New Roman"/>
          <w:b w:val="0"/>
          <w:i w:val="0"/>
          <w:sz w:val="24"/>
          <w:szCs w:val="24"/>
        </w:rPr>
      </w:pPr>
      <w:r w:rsidRPr="000D5CA5">
        <w:rPr>
          <w:rFonts w:ascii="Times New Roman" w:hAnsi="Times New Roman"/>
          <w:b w:val="0"/>
          <w:i w:val="0"/>
          <w:sz w:val="24"/>
          <w:szCs w:val="24"/>
        </w:rPr>
        <w:t>Предварительные заявки (Приложение №2),</w:t>
      </w:r>
      <w:r w:rsidR="008A3622" w:rsidRPr="000D5CA5">
        <w:rPr>
          <w:rFonts w:ascii="Times New Roman" w:hAnsi="Times New Roman"/>
          <w:b w:val="0"/>
          <w:i w:val="0"/>
          <w:sz w:val="24"/>
          <w:szCs w:val="24"/>
        </w:rPr>
        <w:t xml:space="preserve"> </w:t>
      </w:r>
      <w:r w:rsidR="00993D1D" w:rsidRPr="000D5CA5">
        <w:rPr>
          <w:rFonts w:ascii="Times New Roman" w:hAnsi="Times New Roman"/>
          <w:b w:val="0"/>
          <w:i w:val="0"/>
          <w:sz w:val="24"/>
          <w:szCs w:val="24"/>
        </w:rPr>
        <w:t xml:space="preserve">заверенные </w:t>
      </w:r>
      <w:r w:rsidR="0078796B" w:rsidRPr="000D5CA5">
        <w:rPr>
          <w:rFonts w:ascii="Times New Roman" w:hAnsi="Times New Roman"/>
          <w:b w:val="0"/>
          <w:i w:val="0"/>
          <w:sz w:val="24"/>
          <w:szCs w:val="24"/>
        </w:rPr>
        <w:t xml:space="preserve">подписью руководителя </w:t>
      </w:r>
      <w:r w:rsidR="008A3622" w:rsidRPr="000D5CA5">
        <w:rPr>
          <w:rFonts w:ascii="Times New Roman" w:hAnsi="Times New Roman"/>
          <w:b w:val="0"/>
          <w:i w:val="0"/>
          <w:sz w:val="24"/>
          <w:szCs w:val="24"/>
        </w:rPr>
        <w:t xml:space="preserve">командирующей организации </w:t>
      </w:r>
      <w:r w:rsidR="0078796B" w:rsidRPr="000D5CA5">
        <w:rPr>
          <w:rFonts w:ascii="Times New Roman" w:hAnsi="Times New Roman"/>
          <w:b w:val="0"/>
          <w:i w:val="0"/>
          <w:sz w:val="24"/>
          <w:szCs w:val="24"/>
        </w:rPr>
        <w:t xml:space="preserve">подаются до </w:t>
      </w:r>
      <w:r w:rsidR="008A3622" w:rsidRPr="000D5CA5">
        <w:rPr>
          <w:rFonts w:ascii="Times New Roman" w:hAnsi="Times New Roman"/>
          <w:bCs/>
          <w:i w:val="0"/>
          <w:sz w:val="24"/>
          <w:szCs w:val="24"/>
          <w:u w:val="single"/>
        </w:rPr>
        <w:t>01</w:t>
      </w:r>
      <w:r w:rsidR="0022305B" w:rsidRPr="000D5CA5">
        <w:rPr>
          <w:rFonts w:ascii="Times New Roman" w:hAnsi="Times New Roman"/>
          <w:bCs/>
          <w:i w:val="0"/>
          <w:sz w:val="24"/>
          <w:szCs w:val="24"/>
          <w:u w:val="single"/>
        </w:rPr>
        <w:t xml:space="preserve"> </w:t>
      </w:r>
      <w:r w:rsidR="008A3622" w:rsidRPr="000D5CA5">
        <w:rPr>
          <w:rFonts w:ascii="Times New Roman" w:hAnsi="Times New Roman"/>
          <w:bCs/>
          <w:i w:val="0"/>
          <w:sz w:val="24"/>
          <w:szCs w:val="24"/>
          <w:u w:val="single"/>
        </w:rPr>
        <w:t>августа 2024</w:t>
      </w:r>
      <w:r w:rsidR="0078796B" w:rsidRPr="000D5CA5">
        <w:rPr>
          <w:rFonts w:ascii="Times New Roman" w:hAnsi="Times New Roman"/>
          <w:i w:val="0"/>
          <w:sz w:val="24"/>
          <w:szCs w:val="24"/>
          <w:u w:val="single"/>
        </w:rPr>
        <w:t xml:space="preserve"> г.</w:t>
      </w:r>
      <w:r w:rsidR="0078796B" w:rsidRPr="000D5CA5">
        <w:rPr>
          <w:rFonts w:ascii="Times New Roman" w:hAnsi="Times New Roman"/>
          <w:b w:val="0"/>
          <w:i w:val="0"/>
          <w:sz w:val="24"/>
          <w:szCs w:val="24"/>
        </w:rPr>
        <w:t xml:space="preserve"> по e</w:t>
      </w:r>
      <w:r w:rsidR="007F67D6" w:rsidRPr="000D5CA5">
        <w:rPr>
          <w:rFonts w:ascii="Times New Roman" w:hAnsi="Times New Roman"/>
          <w:b w:val="0"/>
          <w:i w:val="0"/>
          <w:sz w:val="24"/>
          <w:szCs w:val="24"/>
        </w:rPr>
        <w:t>-</w:t>
      </w:r>
      <w:r w:rsidR="0078796B" w:rsidRPr="000D5CA5">
        <w:rPr>
          <w:rFonts w:ascii="Times New Roman" w:hAnsi="Times New Roman"/>
          <w:b w:val="0"/>
          <w:i w:val="0"/>
          <w:sz w:val="24"/>
          <w:szCs w:val="24"/>
        </w:rPr>
        <w:t>mail:</w:t>
      </w:r>
      <w:r w:rsidR="008A3622" w:rsidRPr="000D5CA5">
        <w:rPr>
          <w:rFonts w:ascii="Times New Roman" w:hAnsi="Times New Roman"/>
          <w:b w:val="0"/>
          <w:i w:val="0"/>
          <w:sz w:val="24"/>
          <w:szCs w:val="24"/>
        </w:rPr>
        <w:t xml:space="preserve"> </w:t>
      </w:r>
      <w:hyperlink r:id="rId10" w:history="1">
        <w:r w:rsidRPr="000D5CA5">
          <w:rPr>
            <w:rStyle w:val="af"/>
            <w:rFonts w:ascii="Times New Roman" w:hAnsi="Times New Roman"/>
            <w:b w:val="0"/>
            <w:i w:val="0"/>
            <w:sz w:val="24"/>
            <w:szCs w:val="24"/>
            <w:lang w:val="en-US"/>
          </w:rPr>
          <w:t>samotlor</w:t>
        </w:r>
        <w:r w:rsidRPr="000D5CA5">
          <w:rPr>
            <w:rStyle w:val="af"/>
            <w:rFonts w:ascii="Times New Roman" w:hAnsi="Times New Roman"/>
            <w:b w:val="0"/>
            <w:i w:val="0"/>
            <w:sz w:val="24"/>
            <w:szCs w:val="24"/>
          </w:rPr>
          <w:t>-</w:t>
        </w:r>
        <w:r w:rsidRPr="000D5CA5">
          <w:rPr>
            <w:rStyle w:val="af"/>
            <w:rFonts w:ascii="Times New Roman" w:hAnsi="Times New Roman"/>
            <w:b w:val="0"/>
            <w:i w:val="0"/>
            <w:sz w:val="24"/>
            <w:szCs w:val="24"/>
            <w:lang w:val="en-US"/>
          </w:rPr>
          <w:t>volley</w:t>
        </w:r>
        <w:r w:rsidRPr="000D5CA5">
          <w:rPr>
            <w:rStyle w:val="af"/>
            <w:rFonts w:ascii="Times New Roman" w:hAnsi="Times New Roman"/>
            <w:b w:val="0"/>
            <w:i w:val="0"/>
            <w:sz w:val="24"/>
            <w:szCs w:val="24"/>
          </w:rPr>
          <w:t>@</w:t>
        </w:r>
        <w:r w:rsidRPr="000D5CA5">
          <w:rPr>
            <w:rStyle w:val="af"/>
            <w:rFonts w:ascii="Times New Roman" w:hAnsi="Times New Roman"/>
            <w:b w:val="0"/>
            <w:i w:val="0"/>
            <w:sz w:val="24"/>
            <w:szCs w:val="24"/>
            <w:lang w:val="en-US"/>
          </w:rPr>
          <w:t>mail</w:t>
        </w:r>
        <w:r w:rsidRPr="000D5CA5">
          <w:rPr>
            <w:rStyle w:val="af"/>
            <w:rFonts w:ascii="Times New Roman" w:hAnsi="Times New Roman"/>
            <w:b w:val="0"/>
            <w:i w:val="0"/>
            <w:sz w:val="24"/>
            <w:szCs w:val="24"/>
          </w:rPr>
          <w:t>.</w:t>
        </w:r>
        <w:r w:rsidRPr="000D5CA5">
          <w:rPr>
            <w:rStyle w:val="af"/>
            <w:rFonts w:ascii="Times New Roman" w:hAnsi="Times New Roman"/>
            <w:b w:val="0"/>
            <w:i w:val="0"/>
            <w:sz w:val="24"/>
            <w:szCs w:val="24"/>
            <w:lang w:val="en-US"/>
          </w:rPr>
          <w:t>ru</w:t>
        </w:r>
      </w:hyperlink>
      <w:r w:rsidRPr="000D5CA5">
        <w:rPr>
          <w:rFonts w:ascii="Times New Roman" w:hAnsi="Times New Roman"/>
          <w:b w:val="0"/>
          <w:i w:val="0"/>
          <w:sz w:val="24"/>
          <w:szCs w:val="24"/>
        </w:rPr>
        <w:t>.</w:t>
      </w:r>
      <w:r w:rsidR="0009782D" w:rsidRPr="0009782D">
        <w:rPr>
          <w:sz w:val="24"/>
          <w:szCs w:val="24"/>
        </w:rPr>
        <w:t xml:space="preserve"> </w:t>
      </w:r>
      <w:r w:rsidR="0009782D" w:rsidRPr="0009782D">
        <w:rPr>
          <w:rFonts w:ascii="Times New Roman" w:hAnsi="Times New Roman"/>
          <w:b w:val="0"/>
          <w:i w:val="0"/>
          <w:sz w:val="24"/>
          <w:szCs w:val="24"/>
        </w:rPr>
        <w:t>(</w:t>
      </w:r>
      <w:r w:rsidR="0009782D">
        <w:rPr>
          <w:rFonts w:ascii="Times New Roman" w:hAnsi="Times New Roman"/>
          <w:b w:val="0"/>
          <w:i w:val="0"/>
          <w:sz w:val="24"/>
          <w:szCs w:val="24"/>
        </w:rPr>
        <w:t>Конищев Юрий Леонидович</w:t>
      </w:r>
      <w:r w:rsidR="0009782D" w:rsidRPr="0009782D">
        <w:rPr>
          <w:rFonts w:ascii="Times New Roman" w:hAnsi="Times New Roman"/>
          <w:b w:val="0"/>
          <w:i w:val="0"/>
          <w:sz w:val="24"/>
          <w:szCs w:val="24"/>
        </w:rPr>
        <w:t>),</w:t>
      </w:r>
      <w:r w:rsidR="0009782D" w:rsidRPr="0009782D">
        <w:rPr>
          <w:rFonts w:ascii="Times New Roman" w:hAnsi="Times New Roman"/>
          <w:b w:val="0"/>
          <w:i w:val="0"/>
          <w:spacing w:val="40"/>
          <w:sz w:val="24"/>
          <w:szCs w:val="24"/>
        </w:rPr>
        <w:t xml:space="preserve"> </w:t>
      </w:r>
      <w:r w:rsidR="0009782D" w:rsidRPr="0009782D">
        <w:rPr>
          <w:rFonts w:ascii="Times New Roman" w:hAnsi="Times New Roman"/>
          <w:b w:val="0"/>
          <w:i w:val="0"/>
          <w:sz w:val="24"/>
          <w:szCs w:val="24"/>
        </w:rPr>
        <w:t xml:space="preserve">телефон: </w:t>
      </w:r>
      <w:r w:rsidR="0009782D">
        <w:rPr>
          <w:rFonts w:ascii="Times New Roman" w:hAnsi="Times New Roman"/>
          <w:b w:val="0"/>
          <w:i w:val="0"/>
          <w:sz w:val="24"/>
          <w:szCs w:val="24"/>
        </w:rPr>
        <w:t>+7</w:t>
      </w:r>
      <w:r w:rsidR="0009782D" w:rsidRPr="0009782D">
        <w:rPr>
          <w:rFonts w:ascii="Times New Roman" w:hAnsi="Times New Roman"/>
          <w:b w:val="0"/>
          <w:i w:val="0"/>
          <w:sz w:val="24"/>
          <w:szCs w:val="24"/>
        </w:rPr>
        <w:t>(9</w:t>
      </w:r>
      <w:r w:rsidR="0009782D">
        <w:rPr>
          <w:rFonts w:ascii="Times New Roman" w:hAnsi="Times New Roman"/>
          <w:b w:val="0"/>
          <w:i w:val="0"/>
          <w:sz w:val="24"/>
          <w:szCs w:val="24"/>
        </w:rPr>
        <w:t>2</w:t>
      </w:r>
      <w:r w:rsidR="0009782D" w:rsidRPr="0009782D">
        <w:rPr>
          <w:rFonts w:ascii="Times New Roman" w:hAnsi="Times New Roman"/>
          <w:b w:val="0"/>
          <w:i w:val="0"/>
          <w:sz w:val="24"/>
          <w:szCs w:val="24"/>
        </w:rPr>
        <w:t>2)</w:t>
      </w:r>
      <w:r w:rsidR="0009782D">
        <w:rPr>
          <w:rFonts w:ascii="Times New Roman" w:hAnsi="Times New Roman"/>
          <w:b w:val="0"/>
          <w:i w:val="0"/>
          <w:sz w:val="24"/>
          <w:szCs w:val="24"/>
        </w:rPr>
        <w:t>25</w:t>
      </w:r>
      <w:r w:rsidR="0009782D" w:rsidRPr="0009782D">
        <w:rPr>
          <w:rFonts w:ascii="Times New Roman" w:hAnsi="Times New Roman"/>
          <w:b w:val="0"/>
          <w:i w:val="0"/>
          <w:sz w:val="24"/>
          <w:szCs w:val="24"/>
        </w:rPr>
        <w:t>-</w:t>
      </w:r>
      <w:r w:rsidR="0009782D">
        <w:rPr>
          <w:rFonts w:ascii="Times New Roman" w:hAnsi="Times New Roman"/>
          <w:b w:val="0"/>
          <w:i w:val="0"/>
          <w:sz w:val="24"/>
          <w:szCs w:val="24"/>
        </w:rPr>
        <w:t>53</w:t>
      </w:r>
      <w:r w:rsidR="0009782D" w:rsidRPr="0009782D">
        <w:rPr>
          <w:rFonts w:ascii="Times New Roman" w:hAnsi="Times New Roman"/>
          <w:b w:val="0"/>
          <w:i w:val="0"/>
          <w:sz w:val="24"/>
          <w:szCs w:val="24"/>
        </w:rPr>
        <w:t>-0</w:t>
      </w:r>
      <w:r w:rsidR="0009782D">
        <w:rPr>
          <w:rFonts w:ascii="Times New Roman" w:hAnsi="Times New Roman"/>
          <w:b w:val="0"/>
          <w:i w:val="0"/>
          <w:sz w:val="24"/>
          <w:szCs w:val="24"/>
        </w:rPr>
        <w:t>56</w:t>
      </w:r>
      <w:r w:rsidR="0009782D" w:rsidRPr="0009782D">
        <w:rPr>
          <w:rFonts w:ascii="Times New Roman" w:hAnsi="Times New Roman"/>
          <w:b w:val="0"/>
          <w:i w:val="0"/>
          <w:sz w:val="24"/>
          <w:szCs w:val="24"/>
        </w:rPr>
        <w:t>.</w:t>
      </w:r>
    </w:p>
    <w:p w:rsidR="000D5CA5" w:rsidRDefault="000D5CA5" w:rsidP="000D5CA5">
      <w:pPr>
        <w:ind w:firstLine="709"/>
        <w:jc w:val="both"/>
        <w:rPr>
          <w:sz w:val="24"/>
          <w:szCs w:val="24"/>
        </w:rPr>
      </w:pPr>
      <w:r w:rsidRPr="008E4BEC">
        <w:rPr>
          <w:sz w:val="24"/>
          <w:szCs w:val="24"/>
        </w:rPr>
        <w:t xml:space="preserve">Именные заявки по установленной форме подаются в главную судейскую коллегию в день проведения мандатной комиссии. </w:t>
      </w:r>
      <w:r w:rsidRPr="008E4BEC">
        <w:rPr>
          <w:sz w:val="24"/>
          <w:szCs w:val="24"/>
          <w:u w:val="single"/>
        </w:rPr>
        <w:t>Команды, не прошедшие мандатную комиссию в день приезда, к соревновани</w:t>
      </w:r>
      <w:r>
        <w:rPr>
          <w:sz w:val="24"/>
          <w:szCs w:val="24"/>
          <w:u w:val="single"/>
        </w:rPr>
        <w:t>ю</w:t>
      </w:r>
      <w:r w:rsidRPr="008E4BEC">
        <w:rPr>
          <w:sz w:val="24"/>
          <w:szCs w:val="24"/>
          <w:u w:val="single"/>
        </w:rPr>
        <w:t xml:space="preserve"> не допускаются</w:t>
      </w:r>
      <w:r w:rsidRPr="008E4BEC">
        <w:rPr>
          <w:sz w:val="24"/>
          <w:szCs w:val="24"/>
        </w:rPr>
        <w:t>.</w:t>
      </w:r>
    </w:p>
    <w:p w:rsidR="00B02319" w:rsidRPr="000D5CA5" w:rsidRDefault="000D5CA5" w:rsidP="000D5CA5">
      <w:pPr>
        <w:ind w:firstLine="709"/>
        <w:jc w:val="both"/>
        <w:rPr>
          <w:sz w:val="24"/>
          <w:szCs w:val="24"/>
        </w:rPr>
      </w:pPr>
      <w:r w:rsidRPr="006858B8">
        <w:rPr>
          <w:sz w:val="24"/>
          <w:szCs w:val="24"/>
        </w:rPr>
        <w:t>Представитель команды предоставляет на мандатной комиссии следующие документы:</w:t>
      </w:r>
    </w:p>
    <w:p w:rsidR="00B02319" w:rsidRPr="000D5CA5" w:rsidRDefault="00B02319" w:rsidP="000D5CA5">
      <w:pPr>
        <w:ind w:firstLine="709"/>
        <w:jc w:val="both"/>
        <w:rPr>
          <w:sz w:val="24"/>
          <w:szCs w:val="24"/>
        </w:rPr>
      </w:pPr>
      <w:r w:rsidRPr="000D5CA5">
        <w:rPr>
          <w:sz w:val="24"/>
          <w:szCs w:val="24"/>
        </w:rPr>
        <w:t>- именная и техническая заявки команды по установленной форме, подписанная тренером команды;</w:t>
      </w:r>
    </w:p>
    <w:p w:rsidR="00B02319" w:rsidRPr="000D5CA5" w:rsidRDefault="00B02319" w:rsidP="000D5CA5">
      <w:pPr>
        <w:tabs>
          <w:tab w:val="left" w:pos="709"/>
        </w:tabs>
        <w:ind w:firstLine="709"/>
        <w:jc w:val="both"/>
        <w:rPr>
          <w:sz w:val="24"/>
          <w:szCs w:val="24"/>
        </w:rPr>
      </w:pPr>
      <w:r w:rsidRPr="000D5CA5">
        <w:rPr>
          <w:sz w:val="24"/>
          <w:szCs w:val="24"/>
        </w:rPr>
        <w:t>- медицинское заключение в установленной форме о допуске спортсменов команды к соревнованиям, подписанное руководителем организации, врачом и тренером команды и заверенное печатями и прямоугольным штампом медицинской организации;</w:t>
      </w:r>
    </w:p>
    <w:p w:rsidR="00B02319" w:rsidRPr="000D5CA5" w:rsidRDefault="00B02319" w:rsidP="000D5CA5">
      <w:pPr>
        <w:ind w:firstLine="709"/>
        <w:jc w:val="both"/>
        <w:rPr>
          <w:sz w:val="24"/>
          <w:szCs w:val="24"/>
        </w:rPr>
      </w:pPr>
      <w:r w:rsidRPr="000D5CA5">
        <w:rPr>
          <w:sz w:val="24"/>
          <w:szCs w:val="24"/>
        </w:rPr>
        <w:t>- документ, удостоверяющий личность;</w:t>
      </w:r>
    </w:p>
    <w:p w:rsidR="00405436" w:rsidRPr="000D5CA5" w:rsidRDefault="00B02319" w:rsidP="008E3A5A">
      <w:pPr>
        <w:pStyle w:val="ab"/>
        <w:tabs>
          <w:tab w:val="left" w:pos="0"/>
          <w:tab w:val="left" w:pos="709"/>
        </w:tabs>
        <w:ind w:firstLine="709"/>
        <w:jc w:val="both"/>
        <w:rPr>
          <w:rFonts w:ascii="Times New Roman" w:hAnsi="Times New Roman"/>
          <w:b w:val="0"/>
          <w:i w:val="0"/>
          <w:sz w:val="24"/>
          <w:szCs w:val="24"/>
        </w:rPr>
      </w:pPr>
      <w:r w:rsidRPr="000D5CA5">
        <w:rPr>
          <w:rFonts w:ascii="Times New Roman" w:hAnsi="Times New Roman"/>
          <w:b w:val="0"/>
          <w:i w:val="0"/>
          <w:sz w:val="24"/>
          <w:szCs w:val="24"/>
        </w:rPr>
        <w:t>- полис страхования жизни и здоровья от несчастных случаев каждого спортсмена (оригинал).</w:t>
      </w:r>
    </w:p>
    <w:p w:rsidR="00B02319" w:rsidRPr="000D5CA5" w:rsidRDefault="00B02319" w:rsidP="00B02319">
      <w:pPr>
        <w:tabs>
          <w:tab w:val="left" w:pos="284"/>
          <w:tab w:val="left" w:pos="567"/>
          <w:tab w:val="left" w:pos="709"/>
        </w:tabs>
        <w:ind w:firstLine="709"/>
        <w:jc w:val="both"/>
        <w:rPr>
          <w:sz w:val="24"/>
          <w:szCs w:val="24"/>
        </w:rPr>
      </w:pPr>
      <w:r w:rsidRPr="000D5CA5">
        <w:rPr>
          <w:sz w:val="24"/>
          <w:szCs w:val="24"/>
        </w:rPr>
        <w:lastRenderedPageBreak/>
        <w:t>По результатам проведения мандатной комиссии составляется решение комиссии по допуску участников и направляется, в день проведения, в Управление спортивных мероприятий и массового спорта автономного учреждения «ЮграМегаСпорт».</w:t>
      </w:r>
    </w:p>
    <w:p w:rsidR="00B02319" w:rsidRPr="000D5CA5" w:rsidRDefault="00B02319" w:rsidP="00B02319">
      <w:pPr>
        <w:tabs>
          <w:tab w:val="left" w:pos="0"/>
          <w:tab w:val="left" w:pos="709"/>
        </w:tabs>
        <w:ind w:firstLine="709"/>
        <w:jc w:val="both"/>
        <w:rPr>
          <w:sz w:val="24"/>
          <w:szCs w:val="24"/>
        </w:rPr>
      </w:pPr>
      <w:r w:rsidRPr="000D5CA5">
        <w:rPr>
          <w:rStyle w:val="FontStyle140"/>
        </w:rPr>
        <w:t>Судьи, обслуживающие соревнования, предоставляют в секретариат копии документов:</w:t>
      </w:r>
      <w:r w:rsidRPr="000D5CA5">
        <w:rPr>
          <w:sz w:val="24"/>
          <w:szCs w:val="24"/>
        </w:rPr>
        <w:t xml:space="preserve"> ИНН, страховое свидетельство государственного пенсионного страхования, паспорт с регистрацией по месту жительства, приказ о присвоении или продлении судейской категории, реквизиты банка и лицевого счета </w:t>
      </w:r>
      <w:r w:rsidRPr="000D5CA5">
        <w:rPr>
          <w:sz w:val="24"/>
          <w:szCs w:val="24"/>
          <w:u w:val="single"/>
        </w:rPr>
        <w:t>банковской карты платежной системы «МИР».</w:t>
      </w:r>
    </w:p>
    <w:p w:rsidR="00B02319" w:rsidRPr="000D5CA5" w:rsidRDefault="00B02319" w:rsidP="008A74F6">
      <w:pPr>
        <w:tabs>
          <w:tab w:val="left" w:pos="567"/>
        </w:tabs>
        <w:contextualSpacing/>
        <w:jc w:val="center"/>
        <w:rPr>
          <w:rStyle w:val="FontStyle140"/>
          <w:b/>
        </w:rPr>
      </w:pPr>
    </w:p>
    <w:p w:rsidR="008A74F6" w:rsidRPr="000D5CA5" w:rsidRDefault="008A74F6" w:rsidP="008A74F6">
      <w:pPr>
        <w:tabs>
          <w:tab w:val="left" w:pos="567"/>
        </w:tabs>
        <w:contextualSpacing/>
        <w:jc w:val="center"/>
        <w:rPr>
          <w:b/>
          <w:sz w:val="24"/>
          <w:szCs w:val="24"/>
        </w:rPr>
      </w:pPr>
      <w:r w:rsidRPr="000D5CA5">
        <w:rPr>
          <w:b/>
          <w:sz w:val="24"/>
          <w:szCs w:val="24"/>
        </w:rPr>
        <w:t>Данное положение является официальным приглашением на соревнования</w:t>
      </w:r>
      <w:r w:rsidR="008F181E" w:rsidRPr="000D5CA5">
        <w:rPr>
          <w:b/>
          <w:sz w:val="24"/>
          <w:szCs w:val="24"/>
        </w:rPr>
        <w:t>.</w:t>
      </w:r>
    </w:p>
    <w:p w:rsidR="008A74F6" w:rsidRPr="000D5CA5" w:rsidRDefault="008A74F6" w:rsidP="008A74F6">
      <w:pPr>
        <w:tabs>
          <w:tab w:val="left" w:pos="567"/>
        </w:tabs>
        <w:contextualSpacing/>
        <w:jc w:val="center"/>
        <w:rPr>
          <w:b/>
          <w:sz w:val="24"/>
          <w:szCs w:val="24"/>
        </w:rPr>
      </w:pPr>
      <w:r w:rsidRPr="000D5CA5">
        <w:rPr>
          <w:b/>
          <w:iCs/>
          <w:spacing w:val="-4"/>
          <w:sz w:val="24"/>
          <w:szCs w:val="24"/>
        </w:rPr>
        <w:t>Участие в соревнованиях бесплатное, вступительные взносы не предусмотрены!</w:t>
      </w:r>
    </w:p>
    <w:p w:rsidR="00993D1D" w:rsidRPr="000D5CA5" w:rsidRDefault="00993D1D" w:rsidP="008A74F6">
      <w:pPr>
        <w:tabs>
          <w:tab w:val="left" w:pos="567"/>
        </w:tabs>
        <w:jc w:val="both"/>
        <w:rPr>
          <w:sz w:val="18"/>
          <w:szCs w:val="18"/>
        </w:rPr>
      </w:pPr>
    </w:p>
    <w:p w:rsidR="00BA5C0D" w:rsidRPr="000D5CA5" w:rsidRDefault="00BA5C0D" w:rsidP="008A74F6">
      <w:pPr>
        <w:tabs>
          <w:tab w:val="left" w:pos="567"/>
        </w:tabs>
        <w:jc w:val="both"/>
        <w:rPr>
          <w:sz w:val="18"/>
          <w:szCs w:val="18"/>
        </w:rPr>
      </w:pPr>
    </w:p>
    <w:p w:rsidR="00BA5C0D" w:rsidRPr="000D5CA5" w:rsidRDefault="00BA5C0D" w:rsidP="008A74F6">
      <w:pPr>
        <w:tabs>
          <w:tab w:val="left" w:pos="567"/>
        </w:tabs>
        <w:jc w:val="both"/>
        <w:rPr>
          <w:sz w:val="18"/>
          <w:szCs w:val="18"/>
        </w:rPr>
      </w:pPr>
    </w:p>
    <w:p w:rsidR="00BA5C0D" w:rsidRPr="000D5CA5" w:rsidRDefault="00BA5C0D" w:rsidP="008A74F6">
      <w:pPr>
        <w:tabs>
          <w:tab w:val="left" w:pos="567"/>
        </w:tabs>
        <w:jc w:val="both"/>
        <w:rPr>
          <w:sz w:val="18"/>
          <w:szCs w:val="18"/>
        </w:rPr>
      </w:pPr>
    </w:p>
    <w:p w:rsidR="00BA5C0D" w:rsidRDefault="00BA5C0D" w:rsidP="008A74F6">
      <w:pPr>
        <w:tabs>
          <w:tab w:val="left" w:pos="567"/>
        </w:tabs>
        <w:jc w:val="both"/>
        <w:rPr>
          <w:sz w:val="18"/>
          <w:szCs w:val="18"/>
        </w:rPr>
      </w:pPr>
    </w:p>
    <w:p w:rsidR="00E704EC" w:rsidRDefault="00E704EC" w:rsidP="008A74F6">
      <w:pPr>
        <w:tabs>
          <w:tab w:val="left" w:pos="567"/>
        </w:tabs>
        <w:jc w:val="both"/>
        <w:rPr>
          <w:sz w:val="18"/>
          <w:szCs w:val="18"/>
        </w:rPr>
      </w:pPr>
    </w:p>
    <w:p w:rsidR="00E704EC" w:rsidRDefault="00E704EC" w:rsidP="008A74F6">
      <w:pPr>
        <w:tabs>
          <w:tab w:val="left" w:pos="567"/>
        </w:tabs>
        <w:jc w:val="both"/>
        <w:rPr>
          <w:sz w:val="18"/>
          <w:szCs w:val="18"/>
        </w:rPr>
      </w:pPr>
    </w:p>
    <w:p w:rsidR="00E704EC" w:rsidRDefault="00E704EC" w:rsidP="008A74F6">
      <w:pPr>
        <w:tabs>
          <w:tab w:val="left" w:pos="567"/>
        </w:tabs>
        <w:jc w:val="both"/>
        <w:rPr>
          <w:sz w:val="18"/>
          <w:szCs w:val="18"/>
        </w:rPr>
      </w:pPr>
    </w:p>
    <w:p w:rsidR="00E704EC" w:rsidRDefault="00E704EC" w:rsidP="008A74F6">
      <w:pPr>
        <w:tabs>
          <w:tab w:val="left" w:pos="567"/>
        </w:tabs>
        <w:jc w:val="both"/>
        <w:rPr>
          <w:sz w:val="18"/>
          <w:szCs w:val="18"/>
        </w:rPr>
      </w:pPr>
    </w:p>
    <w:p w:rsidR="00E704EC" w:rsidRDefault="00E704EC" w:rsidP="008A74F6">
      <w:pPr>
        <w:tabs>
          <w:tab w:val="left" w:pos="567"/>
        </w:tabs>
        <w:jc w:val="both"/>
        <w:rPr>
          <w:sz w:val="18"/>
          <w:szCs w:val="18"/>
        </w:rPr>
      </w:pPr>
    </w:p>
    <w:p w:rsidR="00E704EC" w:rsidRDefault="00E704EC" w:rsidP="008A74F6">
      <w:pPr>
        <w:tabs>
          <w:tab w:val="left" w:pos="567"/>
        </w:tabs>
        <w:jc w:val="both"/>
        <w:rPr>
          <w:sz w:val="18"/>
          <w:szCs w:val="18"/>
        </w:rPr>
      </w:pPr>
    </w:p>
    <w:p w:rsidR="00E704EC" w:rsidRDefault="00E704EC" w:rsidP="008A74F6">
      <w:pPr>
        <w:tabs>
          <w:tab w:val="left" w:pos="567"/>
        </w:tabs>
        <w:jc w:val="both"/>
        <w:rPr>
          <w:sz w:val="18"/>
          <w:szCs w:val="18"/>
        </w:rPr>
      </w:pPr>
    </w:p>
    <w:p w:rsidR="00E704EC" w:rsidRDefault="00E704EC" w:rsidP="008A74F6">
      <w:pPr>
        <w:tabs>
          <w:tab w:val="left" w:pos="567"/>
        </w:tabs>
        <w:jc w:val="both"/>
        <w:rPr>
          <w:sz w:val="18"/>
          <w:szCs w:val="18"/>
        </w:rPr>
      </w:pPr>
    </w:p>
    <w:p w:rsidR="00E704EC" w:rsidRDefault="00E704EC" w:rsidP="008A74F6">
      <w:pPr>
        <w:tabs>
          <w:tab w:val="left" w:pos="567"/>
        </w:tabs>
        <w:jc w:val="both"/>
        <w:rPr>
          <w:sz w:val="18"/>
          <w:szCs w:val="18"/>
        </w:rPr>
      </w:pPr>
    </w:p>
    <w:p w:rsidR="00E704EC" w:rsidRDefault="00E704EC" w:rsidP="008A74F6">
      <w:pPr>
        <w:tabs>
          <w:tab w:val="left" w:pos="567"/>
        </w:tabs>
        <w:jc w:val="both"/>
        <w:rPr>
          <w:sz w:val="18"/>
          <w:szCs w:val="18"/>
        </w:rPr>
      </w:pPr>
    </w:p>
    <w:p w:rsidR="00E704EC" w:rsidRDefault="00E704EC" w:rsidP="008A74F6">
      <w:pPr>
        <w:tabs>
          <w:tab w:val="left" w:pos="567"/>
        </w:tabs>
        <w:jc w:val="both"/>
        <w:rPr>
          <w:sz w:val="18"/>
          <w:szCs w:val="18"/>
        </w:rPr>
      </w:pPr>
    </w:p>
    <w:p w:rsidR="00E704EC" w:rsidRDefault="00E704EC" w:rsidP="008A74F6">
      <w:pPr>
        <w:tabs>
          <w:tab w:val="left" w:pos="567"/>
        </w:tabs>
        <w:jc w:val="both"/>
        <w:rPr>
          <w:sz w:val="18"/>
          <w:szCs w:val="18"/>
        </w:rPr>
      </w:pPr>
    </w:p>
    <w:p w:rsidR="00E704EC" w:rsidRDefault="00E704EC" w:rsidP="008A74F6">
      <w:pPr>
        <w:tabs>
          <w:tab w:val="left" w:pos="567"/>
        </w:tabs>
        <w:jc w:val="both"/>
        <w:rPr>
          <w:sz w:val="18"/>
          <w:szCs w:val="18"/>
        </w:rPr>
      </w:pPr>
    </w:p>
    <w:p w:rsidR="00E704EC" w:rsidRDefault="00E704EC" w:rsidP="008A74F6">
      <w:pPr>
        <w:tabs>
          <w:tab w:val="left" w:pos="567"/>
        </w:tabs>
        <w:jc w:val="both"/>
        <w:rPr>
          <w:sz w:val="18"/>
          <w:szCs w:val="18"/>
        </w:rPr>
      </w:pPr>
    </w:p>
    <w:p w:rsidR="00E704EC" w:rsidRDefault="00E704EC" w:rsidP="008A74F6">
      <w:pPr>
        <w:tabs>
          <w:tab w:val="left" w:pos="567"/>
        </w:tabs>
        <w:jc w:val="both"/>
        <w:rPr>
          <w:sz w:val="18"/>
          <w:szCs w:val="18"/>
        </w:rPr>
      </w:pPr>
    </w:p>
    <w:p w:rsidR="00E704EC" w:rsidRDefault="00E704EC" w:rsidP="008A74F6">
      <w:pPr>
        <w:tabs>
          <w:tab w:val="left" w:pos="567"/>
        </w:tabs>
        <w:jc w:val="both"/>
        <w:rPr>
          <w:sz w:val="18"/>
          <w:szCs w:val="18"/>
        </w:rPr>
      </w:pPr>
    </w:p>
    <w:p w:rsidR="00E704EC" w:rsidRDefault="00E704EC" w:rsidP="008A74F6">
      <w:pPr>
        <w:tabs>
          <w:tab w:val="left" w:pos="567"/>
        </w:tabs>
        <w:jc w:val="both"/>
        <w:rPr>
          <w:sz w:val="18"/>
          <w:szCs w:val="18"/>
        </w:rPr>
      </w:pPr>
    </w:p>
    <w:p w:rsidR="00E704EC" w:rsidRDefault="00E704EC" w:rsidP="008A74F6">
      <w:pPr>
        <w:tabs>
          <w:tab w:val="left" w:pos="567"/>
        </w:tabs>
        <w:jc w:val="both"/>
        <w:rPr>
          <w:sz w:val="18"/>
          <w:szCs w:val="18"/>
        </w:rPr>
      </w:pPr>
    </w:p>
    <w:p w:rsidR="00E704EC" w:rsidRDefault="00E704EC" w:rsidP="008A74F6">
      <w:pPr>
        <w:tabs>
          <w:tab w:val="left" w:pos="567"/>
        </w:tabs>
        <w:jc w:val="both"/>
        <w:rPr>
          <w:sz w:val="18"/>
          <w:szCs w:val="18"/>
        </w:rPr>
      </w:pPr>
    </w:p>
    <w:p w:rsidR="00E704EC" w:rsidRDefault="00E704EC" w:rsidP="008A74F6">
      <w:pPr>
        <w:tabs>
          <w:tab w:val="left" w:pos="567"/>
        </w:tabs>
        <w:jc w:val="both"/>
        <w:rPr>
          <w:sz w:val="18"/>
          <w:szCs w:val="18"/>
        </w:rPr>
      </w:pPr>
    </w:p>
    <w:p w:rsidR="006B1E54" w:rsidRDefault="006B1E54" w:rsidP="008A74F6">
      <w:pPr>
        <w:tabs>
          <w:tab w:val="left" w:pos="567"/>
        </w:tabs>
        <w:jc w:val="both"/>
        <w:rPr>
          <w:sz w:val="18"/>
          <w:szCs w:val="18"/>
        </w:rPr>
      </w:pPr>
    </w:p>
    <w:p w:rsidR="006B1E54" w:rsidRDefault="006B1E54" w:rsidP="008A74F6">
      <w:pPr>
        <w:tabs>
          <w:tab w:val="left" w:pos="567"/>
        </w:tabs>
        <w:jc w:val="both"/>
        <w:rPr>
          <w:sz w:val="18"/>
          <w:szCs w:val="18"/>
        </w:rPr>
      </w:pPr>
    </w:p>
    <w:p w:rsidR="006B1E54" w:rsidRDefault="006B1E54" w:rsidP="008A74F6">
      <w:pPr>
        <w:tabs>
          <w:tab w:val="left" w:pos="567"/>
        </w:tabs>
        <w:jc w:val="both"/>
        <w:rPr>
          <w:sz w:val="18"/>
          <w:szCs w:val="18"/>
        </w:rPr>
      </w:pPr>
    </w:p>
    <w:p w:rsidR="006B1E54" w:rsidRDefault="006B1E54" w:rsidP="008A74F6">
      <w:pPr>
        <w:tabs>
          <w:tab w:val="left" w:pos="567"/>
        </w:tabs>
        <w:jc w:val="both"/>
        <w:rPr>
          <w:sz w:val="18"/>
          <w:szCs w:val="18"/>
        </w:rPr>
      </w:pPr>
    </w:p>
    <w:p w:rsidR="006B1E54" w:rsidRDefault="006B1E54" w:rsidP="008A74F6">
      <w:pPr>
        <w:tabs>
          <w:tab w:val="left" w:pos="567"/>
        </w:tabs>
        <w:jc w:val="both"/>
        <w:rPr>
          <w:sz w:val="18"/>
          <w:szCs w:val="18"/>
        </w:rPr>
      </w:pPr>
    </w:p>
    <w:p w:rsidR="006B1E54" w:rsidRDefault="006B1E54" w:rsidP="008A74F6">
      <w:pPr>
        <w:tabs>
          <w:tab w:val="left" w:pos="567"/>
        </w:tabs>
        <w:jc w:val="both"/>
        <w:rPr>
          <w:sz w:val="18"/>
          <w:szCs w:val="18"/>
        </w:rPr>
      </w:pPr>
    </w:p>
    <w:p w:rsidR="006B1E54" w:rsidRDefault="006B1E54" w:rsidP="008A74F6">
      <w:pPr>
        <w:tabs>
          <w:tab w:val="left" w:pos="567"/>
        </w:tabs>
        <w:jc w:val="both"/>
        <w:rPr>
          <w:sz w:val="18"/>
          <w:szCs w:val="18"/>
        </w:rPr>
      </w:pPr>
    </w:p>
    <w:p w:rsidR="006B1E54" w:rsidRDefault="006B1E54" w:rsidP="008A74F6">
      <w:pPr>
        <w:tabs>
          <w:tab w:val="left" w:pos="567"/>
        </w:tabs>
        <w:jc w:val="both"/>
        <w:rPr>
          <w:sz w:val="18"/>
          <w:szCs w:val="18"/>
        </w:rPr>
      </w:pPr>
    </w:p>
    <w:p w:rsidR="006B1E54" w:rsidRDefault="006B1E54" w:rsidP="008A74F6">
      <w:pPr>
        <w:tabs>
          <w:tab w:val="left" w:pos="567"/>
        </w:tabs>
        <w:jc w:val="both"/>
        <w:rPr>
          <w:sz w:val="18"/>
          <w:szCs w:val="18"/>
        </w:rPr>
      </w:pPr>
    </w:p>
    <w:p w:rsidR="006B1E54" w:rsidRDefault="006B1E54" w:rsidP="008A74F6">
      <w:pPr>
        <w:tabs>
          <w:tab w:val="left" w:pos="567"/>
        </w:tabs>
        <w:jc w:val="both"/>
        <w:rPr>
          <w:sz w:val="18"/>
          <w:szCs w:val="18"/>
        </w:rPr>
      </w:pPr>
    </w:p>
    <w:p w:rsidR="006B1E54" w:rsidRDefault="006B1E54" w:rsidP="008A74F6">
      <w:pPr>
        <w:tabs>
          <w:tab w:val="left" w:pos="567"/>
        </w:tabs>
        <w:jc w:val="both"/>
        <w:rPr>
          <w:sz w:val="18"/>
          <w:szCs w:val="18"/>
        </w:rPr>
      </w:pPr>
    </w:p>
    <w:p w:rsidR="006B1E54" w:rsidRDefault="006B1E54" w:rsidP="008A74F6">
      <w:pPr>
        <w:tabs>
          <w:tab w:val="left" w:pos="567"/>
        </w:tabs>
        <w:jc w:val="both"/>
        <w:rPr>
          <w:sz w:val="18"/>
          <w:szCs w:val="18"/>
        </w:rPr>
      </w:pPr>
    </w:p>
    <w:p w:rsidR="006B1E54" w:rsidRDefault="006B1E54" w:rsidP="008A74F6">
      <w:pPr>
        <w:tabs>
          <w:tab w:val="left" w:pos="567"/>
        </w:tabs>
        <w:jc w:val="both"/>
        <w:rPr>
          <w:sz w:val="18"/>
          <w:szCs w:val="18"/>
        </w:rPr>
      </w:pPr>
    </w:p>
    <w:p w:rsidR="006B1E54" w:rsidRDefault="006B1E54" w:rsidP="008A74F6">
      <w:pPr>
        <w:tabs>
          <w:tab w:val="left" w:pos="567"/>
        </w:tabs>
        <w:jc w:val="both"/>
        <w:rPr>
          <w:sz w:val="18"/>
          <w:szCs w:val="18"/>
        </w:rPr>
      </w:pPr>
    </w:p>
    <w:p w:rsidR="006B1E54" w:rsidRDefault="006B1E54" w:rsidP="008A74F6">
      <w:pPr>
        <w:tabs>
          <w:tab w:val="left" w:pos="567"/>
        </w:tabs>
        <w:jc w:val="both"/>
        <w:rPr>
          <w:sz w:val="18"/>
          <w:szCs w:val="18"/>
        </w:rPr>
      </w:pPr>
    </w:p>
    <w:p w:rsidR="006B1E54" w:rsidRDefault="006B1E54" w:rsidP="008A74F6">
      <w:pPr>
        <w:tabs>
          <w:tab w:val="left" w:pos="567"/>
        </w:tabs>
        <w:jc w:val="both"/>
        <w:rPr>
          <w:sz w:val="18"/>
          <w:szCs w:val="18"/>
        </w:rPr>
      </w:pPr>
    </w:p>
    <w:p w:rsidR="006B1E54" w:rsidRDefault="006B1E54" w:rsidP="008A74F6">
      <w:pPr>
        <w:tabs>
          <w:tab w:val="left" w:pos="567"/>
        </w:tabs>
        <w:jc w:val="both"/>
        <w:rPr>
          <w:sz w:val="18"/>
          <w:szCs w:val="18"/>
        </w:rPr>
      </w:pPr>
    </w:p>
    <w:p w:rsidR="006B1E54" w:rsidRDefault="006B1E54" w:rsidP="008A74F6">
      <w:pPr>
        <w:tabs>
          <w:tab w:val="left" w:pos="567"/>
        </w:tabs>
        <w:jc w:val="both"/>
        <w:rPr>
          <w:sz w:val="18"/>
          <w:szCs w:val="18"/>
        </w:rPr>
      </w:pPr>
    </w:p>
    <w:p w:rsidR="006B1E54" w:rsidRDefault="006B1E54" w:rsidP="008A74F6">
      <w:pPr>
        <w:tabs>
          <w:tab w:val="left" w:pos="567"/>
        </w:tabs>
        <w:jc w:val="both"/>
        <w:rPr>
          <w:sz w:val="18"/>
          <w:szCs w:val="18"/>
        </w:rPr>
      </w:pPr>
    </w:p>
    <w:p w:rsidR="006B1E54" w:rsidRDefault="006B1E54" w:rsidP="008A74F6">
      <w:pPr>
        <w:tabs>
          <w:tab w:val="left" w:pos="567"/>
        </w:tabs>
        <w:jc w:val="both"/>
        <w:rPr>
          <w:sz w:val="18"/>
          <w:szCs w:val="18"/>
        </w:rPr>
      </w:pPr>
    </w:p>
    <w:p w:rsidR="006B1E54" w:rsidRPr="000D5CA5" w:rsidRDefault="006B1E54" w:rsidP="008A74F6">
      <w:pPr>
        <w:tabs>
          <w:tab w:val="left" w:pos="567"/>
        </w:tabs>
        <w:jc w:val="both"/>
        <w:rPr>
          <w:sz w:val="18"/>
          <w:szCs w:val="18"/>
        </w:rPr>
      </w:pPr>
    </w:p>
    <w:p w:rsidR="00BA5C0D" w:rsidRPr="000D5CA5" w:rsidRDefault="00BA5C0D" w:rsidP="00BA5C0D">
      <w:pPr>
        <w:tabs>
          <w:tab w:val="left" w:pos="0"/>
        </w:tabs>
        <w:rPr>
          <w:sz w:val="24"/>
          <w:szCs w:val="24"/>
        </w:rPr>
      </w:pPr>
      <w:r w:rsidRPr="000D5CA5">
        <w:rPr>
          <w:sz w:val="24"/>
          <w:szCs w:val="24"/>
        </w:rPr>
        <w:t xml:space="preserve">Согласовано:  </w:t>
      </w:r>
    </w:p>
    <w:p w:rsidR="00A00177" w:rsidRDefault="00A00177" w:rsidP="00BA5C0D">
      <w:pPr>
        <w:tabs>
          <w:tab w:val="left" w:pos="0"/>
        </w:tabs>
        <w:rPr>
          <w:sz w:val="24"/>
          <w:szCs w:val="24"/>
        </w:rPr>
      </w:pPr>
      <w:r>
        <w:rPr>
          <w:sz w:val="24"/>
          <w:szCs w:val="24"/>
        </w:rPr>
        <w:t xml:space="preserve">Начальник </w:t>
      </w:r>
      <w:r w:rsidR="00BA5C0D" w:rsidRPr="000D5CA5">
        <w:rPr>
          <w:sz w:val="24"/>
          <w:szCs w:val="24"/>
        </w:rPr>
        <w:t xml:space="preserve">Управления </w:t>
      </w:r>
    </w:p>
    <w:p w:rsidR="00BA5C0D" w:rsidRPr="000D5CA5" w:rsidRDefault="00BA5C0D" w:rsidP="00BA5C0D">
      <w:pPr>
        <w:tabs>
          <w:tab w:val="left" w:pos="0"/>
        </w:tabs>
        <w:rPr>
          <w:sz w:val="24"/>
          <w:szCs w:val="24"/>
        </w:rPr>
      </w:pPr>
      <w:r w:rsidRPr="000D5CA5">
        <w:rPr>
          <w:sz w:val="24"/>
          <w:szCs w:val="24"/>
        </w:rPr>
        <w:t>спортивн</w:t>
      </w:r>
      <w:r w:rsidR="000D5CA5" w:rsidRPr="000D5CA5">
        <w:rPr>
          <w:sz w:val="24"/>
          <w:szCs w:val="24"/>
        </w:rPr>
        <w:t>ых мероприятий и массового спорта</w:t>
      </w:r>
    </w:p>
    <w:p w:rsidR="00BA5C0D" w:rsidRPr="000D5CA5" w:rsidRDefault="00BA5C0D" w:rsidP="00BA5C0D">
      <w:pPr>
        <w:tabs>
          <w:tab w:val="left" w:pos="567"/>
        </w:tabs>
        <w:jc w:val="both"/>
        <w:rPr>
          <w:sz w:val="18"/>
          <w:szCs w:val="18"/>
        </w:rPr>
      </w:pPr>
      <w:r w:rsidRPr="000D5CA5">
        <w:rPr>
          <w:sz w:val="24"/>
          <w:szCs w:val="24"/>
        </w:rPr>
        <w:t>___________________</w:t>
      </w:r>
      <w:r w:rsidR="00A00177">
        <w:rPr>
          <w:sz w:val="24"/>
          <w:szCs w:val="24"/>
        </w:rPr>
        <w:t>И. И. Валиев</w:t>
      </w:r>
    </w:p>
    <w:p w:rsidR="000D5CA5" w:rsidRDefault="000D5CA5" w:rsidP="008A74F6">
      <w:pPr>
        <w:tabs>
          <w:tab w:val="left" w:pos="567"/>
        </w:tabs>
        <w:jc w:val="both"/>
        <w:rPr>
          <w:sz w:val="18"/>
          <w:szCs w:val="18"/>
        </w:rPr>
      </w:pPr>
    </w:p>
    <w:p w:rsidR="00E704EC" w:rsidRDefault="00E704EC">
      <w:pPr>
        <w:widowControl/>
        <w:rPr>
          <w:sz w:val="18"/>
          <w:szCs w:val="18"/>
        </w:rPr>
      </w:pPr>
      <w:r>
        <w:rPr>
          <w:sz w:val="18"/>
          <w:szCs w:val="18"/>
        </w:rPr>
        <w:br w:type="page"/>
      </w:r>
    </w:p>
    <w:p w:rsidR="00BA5C0D" w:rsidRPr="000D5CA5" w:rsidRDefault="00BA5C0D" w:rsidP="008A74F6">
      <w:pPr>
        <w:tabs>
          <w:tab w:val="left" w:pos="567"/>
        </w:tabs>
        <w:jc w:val="both"/>
        <w:rPr>
          <w:sz w:val="18"/>
          <w:szCs w:val="18"/>
        </w:rPr>
      </w:pPr>
    </w:p>
    <w:p w:rsidR="00BA5C0D" w:rsidRPr="000D5CA5" w:rsidRDefault="00BA5C0D" w:rsidP="00BA5C0D">
      <w:pPr>
        <w:ind w:left="4248"/>
        <w:jc w:val="right"/>
        <w:rPr>
          <w:b/>
          <w:sz w:val="22"/>
          <w:szCs w:val="22"/>
        </w:rPr>
      </w:pPr>
      <w:r w:rsidRPr="000D5CA5">
        <w:rPr>
          <w:b/>
          <w:sz w:val="22"/>
          <w:szCs w:val="22"/>
        </w:rPr>
        <w:t>Приложение № 1</w:t>
      </w:r>
    </w:p>
    <w:p w:rsidR="00BA5C0D" w:rsidRPr="000D5CA5" w:rsidRDefault="00BA5C0D" w:rsidP="00BA5C0D">
      <w:pPr>
        <w:jc w:val="right"/>
        <w:rPr>
          <w:sz w:val="18"/>
          <w:szCs w:val="18"/>
        </w:rPr>
      </w:pPr>
      <w:r w:rsidRPr="000D5CA5">
        <w:rPr>
          <w:b/>
          <w:sz w:val="22"/>
          <w:szCs w:val="22"/>
        </w:rPr>
        <w:t>к положению</w:t>
      </w:r>
    </w:p>
    <w:p w:rsidR="00BA5C0D" w:rsidRPr="000D5CA5" w:rsidRDefault="00BA5C0D" w:rsidP="00BA5C0D">
      <w:pPr>
        <w:jc w:val="center"/>
        <w:rPr>
          <w:b/>
          <w:bCs/>
          <w:sz w:val="24"/>
          <w:szCs w:val="24"/>
        </w:rPr>
      </w:pPr>
      <w:r w:rsidRPr="000D5CA5">
        <w:rPr>
          <w:b/>
          <w:bCs/>
          <w:sz w:val="24"/>
          <w:szCs w:val="24"/>
        </w:rPr>
        <w:t xml:space="preserve">АКТ </w:t>
      </w:r>
    </w:p>
    <w:p w:rsidR="00BA5C0D" w:rsidRPr="000D5CA5" w:rsidRDefault="00BA5C0D" w:rsidP="00BA5C0D">
      <w:pPr>
        <w:jc w:val="center"/>
        <w:rPr>
          <w:b/>
          <w:bCs/>
        </w:rPr>
      </w:pPr>
      <w:r w:rsidRPr="000D5CA5">
        <w:rPr>
          <w:b/>
          <w:bCs/>
          <w:sz w:val="24"/>
          <w:szCs w:val="24"/>
        </w:rPr>
        <w:t>о готовности спортивного объекта</w:t>
      </w:r>
    </w:p>
    <w:p w:rsidR="00BA5C0D" w:rsidRPr="000D5CA5" w:rsidRDefault="00BA5C0D" w:rsidP="00BA5C0D">
      <w:pPr>
        <w:jc w:val="center"/>
        <w:rPr>
          <w:b/>
          <w:bCs/>
        </w:rPr>
      </w:pPr>
    </w:p>
    <w:p w:rsidR="00BA5C0D" w:rsidRPr="000D5CA5" w:rsidRDefault="00BA5C0D" w:rsidP="00BA5C0D">
      <w:pPr>
        <w:jc w:val="both"/>
        <w:rPr>
          <w:bCs/>
        </w:rPr>
      </w:pPr>
      <w:r w:rsidRPr="000D5CA5">
        <w:rPr>
          <w:b/>
          <w:bCs/>
        </w:rPr>
        <w:t>Спортивный объект: _________________________________________________________________________</w:t>
      </w:r>
    </w:p>
    <w:p w:rsidR="00BA5C0D" w:rsidRPr="000D5CA5" w:rsidRDefault="00BA5C0D" w:rsidP="00BA5C0D">
      <w:pPr>
        <w:jc w:val="both"/>
        <w:rPr>
          <w:bCs/>
        </w:rPr>
      </w:pPr>
    </w:p>
    <w:p w:rsidR="00BA5C0D" w:rsidRPr="000D5CA5" w:rsidRDefault="00BA5C0D" w:rsidP="00BA5C0D">
      <w:pPr>
        <w:jc w:val="both"/>
        <w:rPr>
          <w:bCs/>
        </w:rPr>
      </w:pPr>
      <w:r w:rsidRPr="000D5CA5">
        <w:rPr>
          <w:bCs/>
        </w:rPr>
        <w:t>город______________________________                                                                       «_____»__________2024 г.</w:t>
      </w:r>
    </w:p>
    <w:p w:rsidR="00BA5C0D" w:rsidRPr="000D5CA5" w:rsidRDefault="00BA5C0D" w:rsidP="00BA5C0D">
      <w:pPr>
        <w:pStyle w:val="a7"/>
        <w:ind w:left="0"/>
        <w:jc w:val="both"/>
        <w:rPr>
          <w:sz w:val="24"/>
        </w:rPr>
      </w:pPr>
      <w:r w:rsidRPr="000D5CA5">
        <w:rPr>
          <w:b/>
          <w:sz w:val="24"/>
        </w:rPr>
        <w:t>Адрес:</w:t>
      </w:r>
      <w:r w:rsidRPr="000D5CA5">
        <w:rPr>
          <w:sz w:val="24"/>
        </w:rPr>
        <w:t xml:space="preserve"> _______________________________________________________________________</w:t>
      </w:r>
    </w:p>
    <w:p w:rsidR="00BA5C0D" w:rsidRPr="000D5CA5" w:rsidRDefault="00BA5C0D" w:rsidP="00BA5C0D">
      <w:pPr>
        <w:pStyle w:val="a7"/>
        <w:ind w:left="0" w:firstLine="12"/>
        <w:jc w:val="both"/>
        <w:rPr>
          <w:sz w:val="24"/>
        </w:rPr>
      </w:pPr>
      <w:r w:rsidRPr="000D5CA5">
        <w:rPr>
          <w:b/>
          <w:sz w:val="24"/>
        </w:rPr>
        <w:t>Наименование мероприятия</w:t>
      </w:r>
      <w:r w:rsidRPr="000D5CA5">
        <w:rPr>
          <w:sz w:val="24"/>
        </w:rPr>
        <w:t>: __________________________________________________</w:t>
      </w:r>
    </w:p>
    <w:p w:rsidR="00BA5C0D" w:rsidRPr="000D5CA5" w:rsidRDefault="00BA5C0D" w:rsidP="00BA5C0D">
      <w:pPr>
        <w:pStyle w:val="a7"/>
        <w:spacing w:after="0"/>
        <w:ind w:left="0" w:firstLine="12"/>
        <w:jc w:val="both"/>
        <w:rPr>
          <w:sz w:val="24"/>
        </w:rPr>
      </w:pPr>
      <w:r w:rsidRPr="000D5CA5">
        <w:rPr>
          <w:sz w:val="24"/>
        </w:rPr>
        <w:t>Дата проведения: ______________________________________________________________</w:t>
      </w:r>
    </w:p>
    <w:p w:rsidR="00BA5C0D" w:rsidRPr="000D5CA5" w:rsidRDefault="00BA5C0D" w:rsidP="00BA5C0D">
      <w:pPr>
        <w:pStyle w:val="a7"/>
        <w:ind w:left="-142" w:firstLine="862"/>
        <w:jc w:val="both"/>
        <w:rPr>
          <w:sz w:val="24"/>
        </w:rPr>
      </w:pPr>
      <w:r w:rsidRPr="000D5CA5">
        <w:rPr>
          <w:sz w:val="24"/>
        </w:rPr>
        <w:t>Мы, нижеподписавшиеся, составили и подписали настоящий акт о готовности спортивного объекта к проведению спортивного мероприятия, в соответствии с установленными федеральными законами, актами Российской Федерации, субъектов РФ и  муниципальных образований, касающихся мер по обеспечению общественной безопасности в период проведения спортивно-массовых мероприятий, в пределах своей компетенции  и служебных обязанностей.</w:t>
      </w:r>
    </w:p>
    <w:p w:rsidR="00BA5C0D" w:rsidRPr="000D5CA5" w:rsidRDefault="00BA5C0D" w:rsidP="00BA5C0D">
      <w:pPr>
        <w:ind w:firstLine="1080"/>
        <w:rPr>
          <w:sz w:val="16"/>
          <w:szCs w:val="16"/>
        </w:rPr>
      </w:pPr>
    </w:p>
    <w:tbl>
      <w:tblPr>
        <w:tblW w:w="9496" w:type="dxa"/>
        <w:tblInd w:w="-15" w:type="dxa"/>
        <w:tblLayout w:type="fixed"/>
        <w:tblLook w:val="04A0"/>
      </w:tblPr>
      <w:tblGrid>
        <w:gridCol w:w="522"/>
        <w:gridCol w:w="3681"/>
        <w:gridCol w:w="1622"/>
        <w:gridCol w:w="1495"/>
        <w:gridCol w:w="1088"/>
        <w:gridCol w:w="1088"/>
      </w:tblGrid>
      <w:tr w:rsidR="00BA5C0D" w:rsidRPr="000D5CA5" w:rsidTr="009D0461">
        <w:trPr>
          <w:trHeight w:val="98"/>
        </w:trPr>
        <w:tc>
          <w:tcPr>
            <w:tcW w:w="522" w:type="dxa"/>
            <w:vMerge w:val="restart"/>
            <w:tcBorders>
              <w:top w:val="single" w:sz="4" w:space="0" w:color="000000"/>
              <w:left w:val="single" w:sz="4" w:space="0" w:color="000000"/>
              <w:right w:val="nil"/>
            </w:tcBorders>
            <w:hideMark/>
          </w:tcPr>
          <w:p w:rsidR="00BA5C0D" w:rsidRPr="000D5CA5" w:rsidRDefault="00BA5C0D" w:rsidP="009D0461">
            <w:pPr>
              <w:snapToGrid w:val="0"/>
              <w:rPr>
                <w:b/>
              </w:rPr>
            </w:pPr>
            <w:r w:rsidRPr="000D5CA5">
              <w:rPr>
                <w:b/>
                <w:sz w:val="22"/>
                <w:szCs w:val="22"/>
              </w:rPr>
              <w:t>№</w:t>
            </w:r>
          </w:p>
        </w:tc>
        <w:tc>
          <w:tcPr>
            <w:tcW w:w="3681" w:type="dxa"/>
            <w:vMerge w:val="restart"/>
            <w:tcBorders>
              <w:top w:val="single" w:sz="4" w:space="0" w:color="000000"/>
              <w:left w:val="single" w:sz="4" w:space="0" w:color="000000"/>
              <w:right w:val="nil"/>
            </w:tcBorders>
          </w:tcPr>
          <w:p w:rsidR="00BA5C0D" w:rsidRPr="000D5CA5" w:rsidRDefault="00BA5C0D" w:rsidP="009D0461">
            <w:pPr>
              <w:snapToGrid w:val="0"/>
              <w:jc w:val="center"/>
              <w:rPr>
                <w:b/>
              </w:rPr>
            </w:pPr>
          </w:p>
          <w:p w:rsidR="00BA5C0D" w:rsidRPr="000D5CA5" w:rsidRDefault="00BA5C0D" w:rsidP="009D0461">
            <w:pPr>
              <w:snapToGrid w:val="0"/>
              <w:jc w:val="center"/>
              <w:rPr>
                <w:b/>
              </w:rPr>
            </w:pPr>
            <w:r w:rsidRPr="000D5CA5">
              <w:rPr>
                <w:b/>
              </w:rPr>
              <w:t>мероприятия</w:t>
            </w:r>
          </w:p>
        </w:tc>
        <w:tc>
          <w:tcPr>
            <w:tcW w:w="1622" w:type="dxa"/>
            <w:vMerge w:val="restart"/>
            <w:tcBorders>
              <w:top w:val="single" w:sz="4" w:space="0" w:color="000000"/>
              <w:left w:val="single" w:sz="4" w:space="0" w:color="000000"/>
              <w:right w:val="nil"/>
            </w:tcBorders>
            <w:hideMark/>
          </w:tcPr>
          <w:p w:rsidR="00BA5C0D" w:rsidRPr="000D5CA5" w:rsidRDefault="00BA5C0D" w:rsidP="009D0461">
            <w:pPr>
              <w:snapToGrid w:val="0"/>
              <w:jc w:val="center"/>
              <w:rPr>
                <w:b/>
              </w:rPr>
            </w:pPr>
          </w:p>
          <w:p w:rsidR="00BA5C0D" w:rsidRPr="000D5CA5" w:rsidRDefault="00BA5C0D" w:rsidP="009D0461">
            <w:pPr>
              <w:snapToGrid w:val="0"/>
              <w:jc w:val="center"/>
              <w:rPr>
                <w:b/>
              </w:rPr>
            </w:pPr>
            <w:r w:rsidRPr="000D5CA5">
              <w:rPr>
                <w:b/>
              </w:rPr>
              <w:t>Подразделение (служба)</w:t>
            </w:r>
          </w:p>
        </w:tc>
        <w:tc>
          <w:tcPr>
            <w:tcW w:w="1495" w:type="dxa"/>
            <w:vMerge w:val="restart"/>
            <w:tcBorders>
              <w:top w:val="single" w:sz="4" w:space="0" w:color="000000"/>
              <w:left w:val="single" w:sz="4" w:space="0" w:color="000000"/>
              <w:right w:val="nil"/>
            </w:tcBorders>
            <w:hideMark/>
          </w:tcPr>
          <w:p w:rsidR="00BA5C0D" w:rsidRPr="000D5CA5" w:rsidRDefault="00BA5C0D" w:rsidP="009D0461">
            <w:pPr>
              <w:snapToGrid w:val="0"/>
              <w:jc w:val="center"/>
              <w:rPr>
                <w:b/>
              </w:rPr>
            </w:pPr>
          </w:p>
          <w:p w:rsidR="00BA5C0D" w:rsidRPr="000D5CA5" w:rsidRDefault="00BA5C0D" w:rsidP="009D0461">
            <w:pPr>
              <w:snapToGrid w:val="0"/>
              <w:jc w:val="center"/>
              <w:rPr>
                <w:b/>
              </w:rPr>
            </w:pPr>
            <w:r w:rsidRPr="000D5CA5">
              <w:rPr>
                <w:b/>
                <w:sz w:val="22"/>
                <w:szCs w:val="22"/>
              </w:rPr>
              <w:t>Фамилия</w:t>
            </w:r>
          </w:p>
        </w:tc>
        <w:tc>
          <w:tcPr>
            <w:tcW w:w="2175" w:type="dxa"/>
            <w:gridSpan w:val="2"/>
            <w:tcBorders>
              <w:top w:val="single" w:sz="4" w:space="0" w:color="000000"/>
              <w:left w:val="single" w:sz="4" w:space="0" w:color="000000"/>
              <w:bottom w:val="single" w:sz="4" w:space="0" w:color="000000"/>
              <w:right w:val="single" w:sz="4" w:space="0" w:color="000000"/>
            </w:tcBorders>
            <w:hideMark/>
          </w:tcPr>
          <w:p w:rsidR="00BA5C0D" w:rsidRPr="000D5CA5" w:rsidRDefault="00BA5C0D" w:rsidP="009D0461">
            <w:pPr>
              <w:snapToGrid w:val="0"/>
              <w:jc w:val="center"/>
              <w:rPr>
                <w:b/>
              </w:rPr>
            </w:pPr>
            <w:r w:rsidRPr="000D5CA5">
              <w:rPr>
                <w:b/>
                <w:sz w:val="22"/>
                <w:szCs w:val="22"/>
              </w:rPr>
              <w:t>Подпись</w:t>
            </w:r>
          </w:p>
          <w:p w:rsidR="00BA5C0D" w:rsidRPr="000D5CA5" w:rsidRDefault="00BA5C0D" w:rsidP="009D0461">
            <w:pPr>
              <w:snapToGrid w:val="0"/>
              <w:ind w:left="-1100" w:firstLine="1100"/>
              <w:jc w:val="center"/>
              <w:rPr>
                <w:b/>
              </w:rPr>
            </w:pPr>
          </w:p>
        </w:tc>
      </w:tr>
      <w:tr w:rsidR="00BA5C0D" w:rsidRPr="000D5CA5" w:rsidTr="009D0461">
        <w:trPr>
          <w:trHeight w:val="487"/>
        </w:trPr>
        <w:tc>
          <w:tcPr>
            <w:tcW w:w="522" w:type="dxa"/>
            <w:vMerge/>
            <w:tcBorders>
              <w:left w:val="single" w:sz="4" w:space="0" w:color="000000"/>
              <w:bottom w:val="single" w:sz="4" w:space="0" w:color="000000"/>
              <w:right w:val="nil"/>
            </w:tcBorders>
            <w:hideMark/>
          </w:tcPr>
          <w:p w:rsidR="00BA5C0D" w:rsidRPr="000D5CA5" w:rsidRDefault="00BA5C0D" w:rsidP="009D0461">
            <w:pPr>
              <w:snapToGrid w:val="0"/>
              <w:rPr>
                <w:b/>
              </w:rPr>
            </w:pPr>
          </w:p>
        </w:tc>
        <w:tc>
          <w:tcPr>
            <w:tcW w:w="3681" w:type="dxa"/>
            <w:vMerge/>
            <w:tcBorders>
              <w:left w:val="single" w:sz="4" w:space="0" w:color="000000"/>
              <w:bottom w:val="single" w:sz="4" w:space="0" w:color="000000"/>
              <w:right w:val="nil"/>
            </w:tcBorders>
          </w:tcPr>
          <w:p w:rsidR="00BA5C0D" w:rsidRPr="000D5CA5" w:rsidRDefault="00BA5C0D" w:rsidP="009D0461">
            <w:pPr>
              <w:snapToGrid w:val="0"/>
              <w:rPr>
                <w:b/>
              </w:rPr>
            </w:pPr>
          </w:p>
        </w:tc>
        <w:tc>
          <w:tcPr>
            <w:tcW w:w="1622" w:type="dxa"/>
            <w:vMerge/>
            <w:tcBorders>
              <w:left w:val="single" w:sz="4" w:space="0" w:color="000000"/>
              <w:bottom w:val="single" w:sz="4" w:space="0" w:color="000000"/>
              <w:right w:val="nil"/>
            </w:tcBorders>
            <w:hideMark/>
          </w:tcPr>
          <w:p w:rsidR="00BA5C0D" w:rsidRPr="000D5CA5" w:rsidRDefault="00BA5C0D" w:rsidP="009D0461">
            <w:pPr>
              <w:snapToGrid w:val="0"/>
              <w:jc w:val="center"/>
              <w:rPr>
                <w:b/>
              </w:rPr>
            </w:pPr>
          </w:p>
        </w:tc>
        <w:tc>
          <w:tcPr>
            <w:tcW w:w="1495" w:type="dxa"/>
            <w:vMerge/>
            <w:tcBorders>
              <w:left w:val="single" w:sz="4" w:space="0" w:color="000000"/>
              <w:bottom w:val="single" w:sz="4" w:space="0" w:color="000000"/>
              <w:right w:val="nil"/>
            </w:tcBorders>
            <w:hideMark/>
          </w:tcPr>
          <w:p w:rsidR="00BA5C0D" w:rsidRPr="000D5CA5" w:rsidRDefault="00BA5C0D" w:rsidP="009D0461">
            <w:pPr>
              <w:snapToGrid w:val="0"/>
              <w:jc w:val="center"/>
              <w:rPr>
                <w:b/>
              </w:rPr>
            </w:pPr>
          </w:p>
        </w:tc>
        <w:tc>
          <w:tcPr>
            <w:tcW w:w="1088" w:type="dxa"/>
            <w:tcBorders>
              <w:top w:val="single" w:sz="4" w:space="0" w:color="000000"/>
              <w:left w:val="single" w:sz="4" w:space="0" w:color="000000"/>
              <w:bottom w:val="single" w:sz="4" w:space="0" w:color="000000"/>
              <w:right w:val="single" w:sz="4" w:space="0" w:color="000000"/>
            </w:tcBorders>
            <w:hideMark/>
          </w:tcPr>
          <w:p w:rsidR="00BA5C0D" w:rsidRPr="000D5CA5" w:rsidRDefault="00BA5C0D" w:rsidP="009D0461">
            <w:pPr>
              <w:snapToGrid w:val="0"/>
              <w:jc w:val="both"/>
            </w:pPr>
            <w:r w:rsidRPr="000D5CA5">
              <w:rPr>
                <w:sz w:val="22"/>
                <w:szCs w:val="22"/>
              </w:rPr>
              <w:t>за сутки</w:t>
            </w:r>
          </w:p>
        </w:tc>
        <w:tc>
          <w:tcPr>
            <w:tcW w:w="1088"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snapToGrid w:val="0"/>
              <w:ind w:left="-1100" w:firstLine="1100"/>
              <w:jc w:val="both"/>
            </w:pPr>
            <w:r w:rsidRPr="000D5CA5">
              <w:rPr>
                <w:sz w:val="22"/>
                <w:szCs w:val="22"/>
              </w:rPr>
              <w:t>за 3 часа</w:t>
            </w:r>
          </w:p>
        </w:tc>
      </w:tr>
      <w:tr w:rsidR="00BA5C0D" w:rsidRPr="000D5CA5" w:rsidTr="009D0461">
        <w:trPr>
          <w:trHeight w:val="1027"/>
        </w:trPr>
        <w:tc>
          <w:tcPr>
            <w:tcW w:w="522" w:type="dxa"/>
            <w:tcBorders>
              <w:top w:val="single" w:sz="4" w:space="0" w:color="000000"/>
              <w:left w:val="single" w:sz="4" w:space="0" w:color="000000"/>
              <w:bottom w:val="single" w:sz="4" w:space="0" w:color="000000"/>
              <w:right w:val="nil"/>
            </w:tcBorders>
            <w:hideMark/>
          </w:tcPr>
          <w:p w:rsidR="00BA5C0D" w:rsidRPr="000D5CA5" w:rsidRDefault="00BA5C0D" w:rsidP="009D0461">
            <w:pPr>
              <w:snapToGrid w:val="0"/>
              <w:spacing w:before="60"/>
              <w:rPr>
                <w:b/>
              </w:rPr>
            </w:pPr>
            <w:r w:rsidRPr="000D5CA5">
              <w:rPr>
                <w:b/>
                <w:sz w:val="22"/>
                <w:szCs w:val="22"/>
              </w:rPr>
              <w:t>1.</w:t>
            </w:r>
          </w:p>
        </w:tc>
        <w:tc>
          <w:tcPr>
            <w:tcW w:w="3681" w:type="dxa"/>
            <w:tcBorders>
              <w:top w:val="single" w:sz="4" w:space="0" w:color="000000"/>
              <w:left w:val="single" w:sz="4" w:space="0" w:color="000000"/>
              <w:bottom w:val="single" w:sz="4" w:space="0" w:color="000000"/>
              <w:right w:val="nil"/>
            </w:tcBorders>
            <w:hideMark/>
          </w:tcPr>
          <w:p w:rsidR="00BA5C0D" w:rsidRPr="000D5CA5" w:rsidRDefault="00BA5C0D" w:rsidP="009D0461">
            <w:pPr>
              <w:snapToGrid w:val="0"/>
              <w:spacing w:before="60"/>
              <w:jc w:val="both"/>
            </w:pPr>
            <w:r w:rsidRPr="000D5CA5">
              <w:rPr>
                <w:sz w:val="22"/>
                <w:szCs w:val="22"/>
              </w:rPr>
              <w:t xml:space="preserve">Готовность имеющейся материально-технической базы, соответствующего спортивного оборудования и инвентаря </w:t>
            </w:r>
          </w:p>
          <w:p w:rsidR="00BA5C0D" w:rsidRPr="000D5CA5" w:rsidRDefault="00BA5C0D" w:rsidP="009D0461">
            <w:pPr>
              <w:snapToGrid w:val="0"/>
              <w:spacing w:before="60"/>
              <w:jc w:val="both"/>
            </w:pPr>
          </w:p>
        </w:tc>
        <w:tc>
          <w:tcPr>
            <w:tcW w:w="1622" w:type="dxa"/>
            <w:tcBorders>
              <w:top w:val="single" w:sz="4" w:space="0" w:color="000000"/>
              <w:left w:val="single" w:sz="4" w:space="0" w:color="000000"/>
              <w:bottom w:val="single" w:sz="4" w:space="0" w:color="000000"/>
              <w:right w:val="nil"/>
            </w:tcBorders>
            <w:shd w:val="clear" w:color="auto" w:fill="FFFFFF"/>
            <w:vAlign w:val="center"/>
          </w:tcPr>
          <w:p w:rsidR="00BA5C0D" w:rsidRPr="000D5CA5" w:rsidRDefault="00BA5C0D" w:rsidP="009D0461">
            <w:pPr>
              <w:snapToGrid w:val="0"/>
              <w:spacing w:before="60"/>
              <w:jc w:val="center"/>
            </w:pPr>
          </w:p>
        </w:tc>
        <w:tc>
          <w:tcPr>
            <w:tcW w:w="1495" w:type="dxa"/>
            <w:tcBorders>
              <w:top w:val="single" w:sz="4" w:space="0" w:color="000000"/>
              <w:left w:val="single" w:sz="4" w:space="0" w:color="000000"/>
              <w:bottom w:val="single" w:sz="4" w:space="0" w:color="000000"/>
              <w:right w:val="nil"/>
            </w:tcBorders>
            <w:shd w:val="clear" w:color="auto" w:fill="FFFFFF"/>
            <w:vAlign w:val="center"/>
          </w:tcPr>
          <w:p w:rsidR="00BA5C0D" w:rsidRPr="000D5CA5" w:rsidRDefault="00BA5C0D" w:rsidP="009D0461">
            <w:pPr>
              <w:snapToGrid w:val="0"/>
              <w:spacing w:before="60"/>
              <w:rPr>
                <w:color w:val="FF000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BA5C0D" w:rsidRPr="000D5CA5" w:rsidRDefault="00BA5C0D" w:rsidP="009D0461">
            <w:pPr>
              <w:snapToGrid w:val="0"/>
              <w:spacing w:before="60"/>
            </w:pPr>
          </w:p>
        </w:tc>
        <w:tc>
          <w:tcPr>
            <w:tcW w:w="1088"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snapToGrid w:val="0"/>
              <w:spacing w:before="60"/>
              <w:ind w:left="-1100" w:firstLine="1100"/>
            </w:pPr>
          </w:p>
        </w:tc>
      </w:tr>
      <w:tr w:rsidR="00BA5C0D" w:rsidRPr="000D5CA5" w:rsidTr="009D0461">
        <w:trPr>
          <w:trHeight w:val="1336"/>
        </w:trPr>
        <w:tc>
          <w:tcPr>
            <w:tcW w:w="522" w:type="dxa"/>
            <w:tcBorders>
              <w:top w:val="single" w:sz="4" w:space="0" w:color="000000"/>
              <w:left w:val="single" w:sz="4" w:space="0" w:color="000000"/>
              <w:bottom w:val="single" w:sz="4" w:space="0" w:color="000000"/>
              <w:right w:val="nil"/>
            </w:tcBorders>
            <w:hideMark/>
          </w:tcPr>
          <w:p w:rsidR="00BA5C0D" w:rsidRPr="000D5CA5" w:rsidRDefault="00BA5C0D" w:rsidP="009D0461">
            <w:pPr>
              <w:snapToGrid w:val="0"/>
              <w:spacing w:before="60"/>
              <w:rPr>
                <w:b/>
              </w:rPr>
            </w:pPr>
            <w:r w:rsidRPr="000D5CA5">
              <w:rPr>
                <w:b/>
                <w:sz w:val="22"/>
                <w:szCs w:val="22"/>
              </w:rPr>
              <w:t>2.</w:t>
            </w:r>
          </w:p>
        </w:tc>
        <w:tc>
          <w:tcPr>
            <w:tcW w:w="3681" w:type="dxa"/>
            <w:tcBorders>
              <w:top w:val="single" w:sz="4" w:space="0" w:color="000000"/>
              <w:left w:val="single" w:sz="4" w:space="0" w:color="000000"/>
              <w:bottom w:val="single" w:sz="4" w:space="0" w:color="000000"/>
              <w:right w:val="nil"/>
            </w:tcBorders>
            <w:hideMark/>
          </w:tcPr>
          <w:p w:rsidR="00BA5C0D" w:rsidRPr="000D5CA5" w:rsidRDefault="00BA5C0D" w:rsidP="009D0461">
            <w:pPr>
              <w:snapToGrid w:val="0"/>
              <w:spacing w:before="60"/>
              <w:jc w:val="both"/>
            </w:pPr>
            <w:r w:rsidRPr="000D5CA5">
              <w:rPr>
                <w:sz w:val="22"/>
                <w:szCs w:val="22"/>
              </w:rPr>
              <w:t xml:space="preserve">Готовность сотрудников объекта,  готовность инженерно-технических систем объекта, наличие и готовность средств противопожарной безопасности.   </w:t>
            </w:r>
          </w:p>
        </w:tc>
        <w:tc>
          <w:tcPr>
            <w:tcW w:w="1622" w:type="dxa"/>
            <w:tcBorders>
              <w:top w:val="single" w:sz="4" w:space="0" w:color="000000"/>
              <w:left w:val="single" w:sz="4" w:space="0" w:color="000000"/>
              <w:bottom w:val="single" w:sz="4" w:space="0" w:color="000000"/>
              <w:right w:val="nil"/>
            </w:tcBorders>
            <w:shd w:val="clear" w:color="auto" w:fill="FFFFFF"/>
            <w:vAlign w:val="center"/>
          </w:tcPr>
          <w:p w:rsidR="00BA5C0D" w:rsidRPr="000D5CA5" w:rsidRDefault="00BA5C0D" w:rsidP="009D0461">
            <w:pPr>
              <w:snapToGrid w:val="0"/>
              <w:spacing w:before="60"/>
              <w:jc w:val="center"/>
            </w:pPr>
          </w:p>
        </w:tc>
        <w:tc>
          <w:tcPr>
            <w:tcW w:w="1495" w:type="dxa"/>
            <w:tcBorders>
              <w:top w:val="single" w:sz="4" w:space="0" w:color="000000"/>
              <w:left w:val="single" w:sz="4" w:space="0" w:color="000000"/>
              <w:bottom w:val="single" w:sz="4" w:space="0" w:color="000000"/>
              <w:right w:val="nil"/>
            </w:tcBorders>
            <w:shd w:val="clear" w:color="auto" w:fill="FFFFFF"/>
            <w:vAlign w:val="center"/>
          </w:tcPr>
          <w:p w:rsidR="00BA5C0D" w:rsidRPr="000D5CA5" w:rsidRDefault="00BA5C0D" w:rsidP="009D0461">
            <w:pPr>
              <w:snapToGrid w:val="0"/>
              <w:spacing w:before="60"/>
              <w:rPr>
                <w:color w:val="FF0000"/>
              </w:rPr>
            </w:pPr>
          </w:p>
        </w:tc>
        <w:tc>
          <w:tcPr>
            <w:tcW w:w="1088"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snapToGrid w:val="0"/>
              <w:spacing w:before="60"/>
            </w:pPr>
          </w:p>
        </w:tc>
        <w:tc>
          <w:tcPr>
            <w:tcW w:w="1088"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snapToGrid w:val="0"/>
              <w:spacing w:before="60"/>
              <w:ind w:left="-1100" w:firstLine="1100"/>
            </w:pPr>
          </w:p>
        </w:tc>
      </w:tr>
      <w:tr w:rsidR="00BA5C0D" w:rsidRPr="000D5CA5" w:rsidTr="009D0461">
        <w:trPr>
          <w:trHeight w:val="854"/>
        </w:trPr>
        <w:tc>
          <w:tcPr>
            <w:tcW w:w="522" w:type="dxa"/>
            <w:tcBorders>
              <w:top w:val="single" w:sz="4" w:space="0" w:color="000000"/>
              <w:left w:val="single" w:sz="4" w:space="0" w:color="000000"/>
              <w:bottom w:val="single" w:sz="4" w:space="0" w:color="000000"/>
              <w:right w:val="nil"/>
            </w:tcBorders>
            <w:hideMark/>
          </w:tcPr>
          <w:p w:rsidR="00BA5C0D" w:rsidRPr="000D5CA5" w:rsidRDefault="00BA5C0D" w:rsidP="009D0461">
            <w:pPr>
              <w:snapToGrid w:val="0"/>
              <w:spacing w:before="60"/>
              <w:rPr>
                <w:b/>
              </w:rPr>
            </w:pPr>
            <w:r w:rsidRPr="000D5CA5">
              <w:rPr>
                <w:b/>
                <w:sz w:val="22"/>
                <w:szCs w:val="22"/>
              </w:rPr>
              <w:t>3.</w:t>
            </w:r>
          </w:p>
        </w:tc>
        <w:tc>
          <w:tcPr>
            <w:tcW w:w="3681" w:type="dxa"/>
            <w:tcBorders>
              <w:top w:val="single" w:sz="4" w:space="0" w:color="000000"/>
              <w:left w:val="single" w:sz="4" w:space="0" w:color="000000"/>
              <w:bottom w:val="single" w:sz="4" w:space="0" w:color="000000"/>
              <w:right w:val="nil"/>
            </w:tcBorders>
            <w:hideMark/>
          </w:tcPr>
          <w:p w:rsidR="00BA5C0D" w:rsidRPr="000D5CA5" w:rsidRDefault="00BA5C0D" w:rsidP="009D0461">
            <w:pPr>
              <w:snapToGrid w:val="0"/>
              <w:spacing w:before="60"/>
              <w:jc w:val="both"/>
            </w:pPr>
            <w:r w:rsidRPr="000D5CA5">
              <w:rPr>
                <w:sz w:val="22"/>
                <w:szCs w:val="22"/>
              </w:rPr>
              <w:t>Готовность инженерно-технических средств связи, оповещения, табло</w:t>
            </w:r>
          </w:p>
          <w:p w:rsidR="00BA5C0D" w:rsidRPr="000D5CA5" w:rsidRDefault="00BA5C0D" w:rsidP="009D0461">
            <w:pPr>
              <w:snapToGrid w:val="0"/>
              <w:spacing w:before="60"/>
              <w:jc w:val="both"/>
            </w:pPr>
          </w:p>
        </w:tc>
        <w:tc>
          <w:tcPr>
            <w:tcW w:w="1622" w:type="dxa"/>
            <w:tcBorders>
              <w:top w:val="single" w:sz="4" w:space="0" w:color="000000"/>
              <w:left w:val="single" w:sz="4" w:space="0" w:color="000000"/>
              <w:bottom w:val="single" w:sz="4" w:space="0" w:color="000000"/>
              <w:right w:val="nil"/>
            </w:tcBorders>
            <w:shd w:val="clear" w:color="auto" w:fill="FFFFFF"/>
            <w:vAlign w:val="center"/>
          </w:tcPr>
          <w:p w:rsidR="00BA5C0D" w:rsidRPr="000D5CA5" w:rsidRDefault="00BA5C0D" w:rsidP="009D0461">
            <w:pPr>
              <w:snapToGrid w:val="0"/>
              <w:spacing w:before="60"/>
              <w:jc w:val="center"/>
            </w:pPr>
          </w:p>
        </w:tc>
        <w:tc>
          <w:tcPr>
            <w:tcW w:w="1495" w:type="dxa"/>
            <w:tcBorders>
              <w:top w:val="single" w:sz="4" w:space="0" w:color="000000"/>
              <w:left w:val="single" w:sz="4" w:space="0" w:color="000000"/>
              <w:bottom w:val="single" w:sz="4" w:space="0" w:color="000000"/>
              <w:right w:val="nil"/>
            </w:tcBorders>
            <w:shd w:val="clear" w:color="auto" w:fill="FFFFFF"/>
            <w:vAlign w:val="center"/>
          </w:tcPr>
          <w:p w:rsidR="00BA5C0D" w:rsidRPr="000D5CA5" w:rsidRDefault="00BA5C0D" w:rsidP="009D0461">
            <w:pPr>
              <w:snapToGrid w:val="0"/>
              <w:spacing w:before="60"/>
              <w:rPr>
                <w:color w:val="FF0000"/>
              </w:rPr>
            </w:pPr>
          </w:p>
        </w:tc>
        <w:tc>
          <w:tcPr>
            <w:tcW w:w="1088"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snapToGrid w:val="0"/>
              <w:spacing w:before="60"/>
            </w:pPr>
          </w:p>
        </w:tc>
        <w:tc>
          <w:tcPr>
            <w:tcW w:w="1088"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snapToGrid w:val="0"/>
              <w:spacing w:before="60"/>
              <w:ind w:left="-1100" w:firstLine="1100"/>
            </w:pPr>
          </w:p>
        </w:tc>
      </w:tr>
      <w:tr w:rsidR="00BA5C0D" w:rsidRPr="000D5CA5" w:rsidTr="009D0461">
        <w:trPr>
          <w:trHeight w:val="868"/>
        </w:trPr>
        <w:tc>
          <w:tcPr>
            <w:tcW w:w="522" w:type="dxa"/>
            <w:tcBorders>
              <w:top w:val="single" w:sz="4" w:space="0" w:color="000000"/>
              <w:left w:val="single" w:sz="4" w:space="0" w:color="000000"/>
              <w:bottom w:val="single" w:sz="4" w:space="0" w:color="000000"/>
              <w:right w:val="nil"/>
            </w:tcBorders>
            <w:hideMark/>
          </w:tcPr>
          <w:p w:rsidR="00BA5C0D" w:rsidRPr="000D5CA5" w:rsidRDefault="00BA5C0D" w:rsidP="009D0461">
            <w:pPr>
              <w:snapToGrid w:val="0"/>
              <w:spacing w:before="60"/>
              <w:rPr>
                <w:b/>
              </w:rPr>
            </w:pPr>
            <w:r w:rsidRPr="000D5CA5">
              <w:rPr>
                <w:b/>
                <w:sz w:val="22"/>
                <w:szCs w:val="22"/>
              </w:rPr>
              <w:t>4.</w:t>
            </w:r>
          </w:p>
        </w:tc>
        <w:tc>
          <w:tcPr>
            <w:tcW w:w="3681" w:type="dxa"/>
            <w:tcBorders>
              <w:top w:val="single" w:sz="4" w:space="0" w:color="000000"/>
              <w:left w:val="single" w:sz="4" w:space="0" w:color="000000"/>
              <w:bottom w:val="single" w:sz="4" w:space="0" w:color="000000"/>
              <w:right w:val="nil"/>
            </w:tcBorders>
            <w:hideMark/>
          </w:tcPr>
          <w:p w:rsidR="00BA5C0D" w:rsidRPr="000D5CA5" w:rsidRDefault="00BA5C0D" w:rsidP="009D0461">
            <w:pPr>
              <w:snapToGrid w:val="0"/>
              <w:spacing w:before="60"/>
              <w:jc w:val="both"/>
            </w:pPr>
            <w:r w:rsidRPr="000D5CA5">
              <w:rPr>
                <w:sz w:val="22"/>
                <w:szCs w:val="22"/>
              </w:rPr>
              <w:t xml:space="preserve">Наличие и готовность медицинского обеспечения мероприятия </w:t>
            </w:r>
          </w:p>
          <w:p w:rsidR="00BA5C0D" w:rsidRPr="000D5CA5" w:rsidRDefault="00BA5C0D" w:rsidP="009D0461">
            <w:pPr>
              <w:snapToGrid w:val="0"/>
              <w:spacing w:before="60"/>
              <w:jc w:val="both"/>
            </w:pPr>
            <w:r w:rsidRPr="000D5CA5">
              <w:rPr>
                <w:sz w:val="22"/>
                <w:szCs w:val="22"/>
              </w:rPr>
              <w:t xml:space="preserve"> </w:t>
            </w:r>
          </w:p>
        </w:tc>
        <w:tc>
          <w:tcPr>
            <w:tcW w:w="1622" w:type="dxa"/>
            <w:tcBorders>
              <w:top w:val="single" w:sz="4" w:space="0" w:color="000000"/>
              <w:left w:val="single" w:sz="4" w:space="0" w:color="000000"/>
              <w:bottom w:val="single" w:sz="4" w:space="0" w:color="000000"/>
              <w:right w:val="nil"/>
            </w:tcBorders>
            <w:shd w:val="clear" w:color="auto" w:fill="FFFFFF"/>
          </w:tcPr>
          <w:p w:rsidR="00BA5C0D" w:rsidRPr="000D5CA5" w:rsidRDefault="00BA5C0D" w:rsidP="009D0461">
            <w:pPr>
              <w:snapToGrid w:val="0"/>
              <w:spacing w:before="60"/>
              <w:jc w:val="center"/>
            </w:pPr>
          </w:p>
        </w:tc>
        <w:tc>
          <w:tcPr>
            <w:tcW w:w="1495" w:type="dxa"/>
            <w:tcBorders>
              <w:top w:val="single" w:sz="4" w:space="0" w:color="000000"/>
              <w:left w:val="single" w:sz="4" w:space="0" w:color="000000"/>
              <w:bottom w:val="single" w:sz="4" w:space="0" w:color="000000"/>
              <w:right w:val="nil"/>
            </w:tcBorders>
            <w:shd w:val="clear" w:color="auto" w:fill="FFFFFF"/>
          </w:tcPr>
          <w:p w:rsidR="00BA5C0D" w:rsidRPr="000D5CA5" w:rsidRDefault="00BA5C0D" w:rsidP="009D0461">
            <w:pPr>
              <w:snapToGrid w:val="0"/>
              <w:spacing w:before="60"/>
              <w:rPr>
                <w:color w:val="FF0000"/>
              </w:rPr>
            </w:pPr>
          </w:p>
        </w:tc>
        <w:tc>
          <w:tcPr>
            <w:tcW w:w="1088"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snapToGrid w:val="0"/>
              <w:spacing w:before="60"/>
            </w:pPr>
          </w:p>
        </w:tc>
        <w:tc>
          <w:tcPr>
            <w:tcW w:w="1088"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snapToGrid w:val="0"/>
              <w:spacing w:before="60"/>
              <w:ind w:left="-1100" w:firstLine="1100"/>
            </w:pPr>
          </w:p>
        </w:tc>
      </w:tr>
      <w:tr w:rsidR="00BA5C0D" w:rsidRPr="000D5CA5" w:rsidTr="009D0461">
        <w:trPr>
          <w:trHeight w:val="579"/>
        </w:trPr>
        <w:tc>
          <w:tcPr>
            <w:tcW w:w="522" w:type="dxa"/>
            <w:tcBorders>
              <w:top w:val="single" w:sz="4" w:space="0" w:color="000000"/>
              <w:left w:val="single" w:sz="4" w:space="0" w:color="000000"/>
              <w:bottom w:val="single" w:sz="4" w:space="0" w:color="000000"/>
              <w:right w:val="nil"/>
            </w:tcBorders>
            <w:hideMark/>
          </w:tcPr>
          <w:p w:rsidR="00BA5C0D" w:rsidRPr="000D5CA5" w:rsidRDefault="00BA5C0D" w:rsidP="009D0461">
            <w:pPr>
              <w:snapToGrid w:val="0"/>
              <w:spacing w:before="60"/>
              <w:rPr>
                <w:b/>
              </w:rPr>
            </w:pPr>
            <w:r w:rsidRPr="000D5CA5">
              <w:rPr>
                <w:b/>
                <w:sz w:val="22"/>
                <w:szCs w:val="22"/>
              </w:rPr>
              <w:t>5.</w:t>
            </w:r>
          </w:p>
        </w:tc>
        <w:tc>
          <w:tcPr>
            <w:tcW w:w="3681" w:type="dxa"/>
            <w:tcBorders>
              <w:top w:val="single" w:sz="4" w:space="0" w:color="000000"/>
              <w:left w:val="single" w:sz="4" w:space="0" w:color="000000"/>
              <w:bottom w:val="single" w:sz="4" w:space="0" w:color="000000"/>
              <w:right w:val="nil"/>
            </w:tcBorders>
            <w:hideMark/>
          </w:tcPr>
          <w:p w:rsidR="00BA5C0D" w:rsidRPr="000D5CA5" w:rsidRDefault="00BA5C0D" w:rsidP="009D0461">
            <w:pPr>
              <w:snapToGrid w:val="0"/>
              <w:spacing w:before="60"/>
              <w:jc w:val="both"/>
            </w:pPr>
            <w:r w:rsidRPr="000D5CA5">
              <w:rPr>
                <w:sz w:val="22"/>
                <w:szCs w:val="22"/>
              </w:rPr>
              <w:t>Мероприятия по обеспечению общественного порядка проведены</w:t>
            </w:r>
          </w:p>
        </w:tc>
        <w:tc>
          <w:tcPr>
            <w:tcW w:w="1622" w:type="dxa"/>
            <w:tcBorders>
              <w:top w:val="single" w:sz="4" w:space="0" w:color="000000"/>
              <w:left w:val="single" w:sz="4" w:space="0" w:color="000000"/>
              <w:bottom w:val="single" w:sz="4" w:space="0" w:color="000000"/>
              <w:right w:val="nil"/>
            </w:tcBorders>
            <w:shd w:val="clear" w:color="auto" w:fill="FFFFFF"/>
          </w:tcPr>
          <w:p w:rsidR="00BA5C0D" w:rsidRPr="000D5CA5" w:rsidRDefault="00BA5C0D" w:rsidP="009D0461">
            <w:pPr>
              <w:snapToGrid w:val="0"/>
              <w:spacing w:before="60"/>
              <w:jc w:val="center"/>
            </w:pPr>
          </w:p>
        </w:tc>
        <w:tc>
          <w:tcPr>
            <w:tcW w:w="1495" w:type="dxa"/>
            <w:tcBorders>
              <w:top w:val="single" w:sz="4" w:space="0" w:color="000000"/>
              <w:left w:val="single" w:sz="4" w:space="0" w:color="000000"/>
              <w:bottom w:val="single" w:sz="4" w:space="0" w:color="000000"/>
              <w:right w:val="nil"/>
            </w:tcBorders>
            <w:shd w:val="clear" w:color="auto" w:fill="FFFFFF"/>
          </w:tcPr>
          <w:p w:rsidR="00BA5C0D" w:rsidRPr="000D5CA5" w:rsidRDefault="00BA5C0D" w:rsidP="009D0461">
            <w:pPr>
              <w:snapToGrid w:val="0"/>
              <w:spacing w:before="60"/>
              <w:rPr>
                <w:color w:val="FF0000"/>
              </w:rPr>
            </w:pPr>
          </w:p>
        </w:tc>
        <w:tc>
          <w:tcPr>
            <w:tcW w:w="1088"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snapToGrid w:val="0"/>
              <w:spacing w:before="60"/>
            </w:pPr>
          </w:p>
        </w:tc>
        <w:tc>
          <w:tcPr>
            <w:tcW w:w="1088"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snapToGrid w:val="0"/>
              <w:spacing w:before="60"/>
              <w:ind w:left="-1100" w:firstLine="1100"/>
            </w:pPr>
          </w:p>
        </w:tc>
      </w:tr>
      <w:tr w:rsidR="00BA5C0D" w:rsidRPr="000D5CA5" w:rsidTr="009D0461">
        <w:trPr>
          <w:trHeight w:val="868"/>
        </w:trPr>
        <w:tc>
          <w:tcPr>
            <w:tcW w:w="522" w:type="dxa"/>
            <w:tcBorders>
              <w:top w:val="single" w:sz="4" w:space="0" w:color="000000"/>
              <w:left w:val="single" w:sz="4" w:space="0" w:color="000000"/>
              <w:bottom w:val="single" w:sz="4" w:space="0" w:color="000000"/>
              <w:right w:val="nil"/>
            </w:tcBorders>
            <w:hideMark/>
          </w:tcPr>
          <w:p w:rsidR="00BA5C0D" w:rsidRPr="000D5CA5" w:rsidRDefault="00BA5C0D" w:rsidP="009D0461">
            <w:pPr>
              <w:snapToGrid w:val="0"/>
              <w:spacing w:before="60"/>
              <w:rPr>
                <w:b/>
              </w:rPr>
            </w:pPr>
            <w:r w:rsidRPr="000D5CA5">
              <w:rPr>
                <w:b/>
                <w:sz w:val="22"/>
                <w:szCs w:val="22"/>
              </w:rPr>
              <w:t>6.</w:t>
            </w:r>
          </w:p>
        </w:tc>
        <w:tc>
          <w:tcPr>
            <w:tcW w:w="3681" w:type="dxa"/>
            <w:tcBorders>
              <w:top w:val="single" w:sz="4" w:space="0" w:color="000000"/>
              <w:left w:val="single" w:sz="4" w:space="0" w:color="000000"/>
              <w:bottom w:val="single" w:sz="4" w:space="0" w:color="000000"/>
              <w:right w:val="nil"/>
            </w:tcBorders>
            <w:hideMark/>
          </w:tcPr>
          <w:p w:rsidR="00BA5C0D" w:rsidRPr="000D5CA5" w:rsidRDefault="00BA5C0D" w:rsidP="009D0461">
            <w:pPr>
              <w:snapToGrid w:val="0"/>
              <w:spacing w:before="60"/>
              <w:jc w:val="both"/>
            </w:pPr>
            <w:r w:rsidRPr="000D5CA5">
              <w:rPr>
                <w:sz w:val="22"/>
                <w:szCs w:val="22"/>
              </w:rPr>
              <w:t>Готовность сил и средств по охране общественного порядка</w:t>
            </w:r>
          </w:p>
          <w:p w:rsidR="00BA5C0D" w:rsidRPr="000D5CA5" w:rsidRDefault="00BA5C0D" w:rsidP="009D0461">
            <w:pPr>
              <w:snapToGrid w:val="0"/>
              <w:spacing w:before="60"/>
              <w:jc w:val="both"/>
            </w:pPr>
          </w:p>
        </w:tc>
        <w:tc>
          <w:tcPr>
            <w:tcW w:w="1622" w:type="dxa"/>
            <w:tcBorders>
              <w:top w:val="single" w:sz="4" w:space="0" w:color="000000"/>
              <w:left w:val="single" w:sz="4" w:space="0" w:color="000000"/>
              <w:bottom w:val="single" w:sz="4" w:space="0" w:color="000000"/>
              <w:right w:val="nil"/>
            </w:tcBorders>
            <w:shd w:val="clear" w:color="auto" w:fill="FFFFFF"/>
          </w:tcPr>
          <w:p w:rsidR="00BA5C0D" w:rsidRPr="000D5CA5" w:rsidRDefault="00BA5C0D" w:rsidP="009D0461">
            <w:pPr>
              <w:snapToGrid w:val="0"/>
              <w:spacing w:before="60"/>
              <w:jc w:val="center"/>
              <w:rPr>
                <w:sz w:val="14"/>
                <w:szCs w:val="14"/>
              </w:rPr>
            </w:pPr>
          </w:p>
        </w:tc>
        <w:tc>
          <w:tcPr>
            <w:tcW w:w="1495" w:type="dxa"/>
            <w:tcBorders>
              <w:top w:val="single" w:sz="4" w:space="0" w:color="000000"/>
              <w:left w:val="single" w:sz="4" w:space="0" w:color="000000"/>
              <w:bottom w:val="single" w:sz="4" w:space="0" w:color="000000"/>
              <w:right w:val="nil"/>
            </w:tcBorders>
            <w:shd w:val="clear" w:color="auto" w:fill="FFFFFF"/>
          </w:tcPr>
          <w:p w:rsidR="00BA5C0D" w:rsidRPr="000D5CA5" w:rsidRDefault="00BA5C0D" w:rsidP="009D0461">
            <w:pPr>
              <w:snapToGrid w:val="0"/>
              <w:spacing w:before="60"/>
              <w:rPr>
                <w:color w:val="FF0000"/>
              </w:rPr>
            </w:pPr>
          </w:p>
        </w:tc>
        <w:tc>
          <w:tcPr>
            <w:tcW w:w="1088"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snapToGrid w:val="0"/>
              <w:spacing w:before="60"/>
            </w:pPr>
          </w:p>
        </w:tc>
        <w:tc>
          <w:tcPr>
            <w:tcW w:w="1088"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snapToGrid w:val="0"/>
              <w:spacing w:before="60"/>
              <w:ind w:left="-1100" w:firstLine="1100"/>
            </w:pPr>
          </w:p>
        </w:tc>
      </w:tr>
      <w:tr w:rsidR="00BA5C0D" w:rsidRPr="000D5CA5" w:rsidTr="009D0461">
        <w:trPr>
          <w:trHeight w:val="1130"/>
        </w:trPr>
        <w:tc>
          <w:tcPr>
            <w:tcW w:w="522" w:type="dxa"/>
            <w:tcBorders>
              <w:top w:val="single" w:sz="4" w:space="0" w:color="000000"/>
              <w:left w:val="single" w:sz="4" w:space="0" w:color="000000"/>
              <w:bottom w:val="single" w:sz="4" w:space="0" w:color="000000"/>
              <w:right w:val="nil"/>
            </w:tcBorders>
            <w:hideMark/>
          </w:tcPr>
          <w:p w:rsidR="00BA5C0D" w:rsidRPr="000D5CA5" w:rsidRDefault="00BA5C0D" w:rsidP="009D0461">
            <w:pPr>
              <w:snapToGrid w:val="0"/>
              <w:spacing w:before="60"/>
              <w:rPr>
                <w:b/>
              </w:rPr>
            </w:pPr>
            <w:r w:rsidRPr="000D5CA5">
              <w:rPr>
                <w:b/>
                <w:sz w:val="22"/>
                <w:szCs w:val="22"/>
              </w:rPr>
              <w:t>7.</w:t>
            </w:r>
          </w:p>
        </w:tc>
        <w:tc>
          <w:tcPr>
            <w:tcW w:w="3681" w:type="dxa"/>
            <w:tcBorders>
              <w:top w:val="single" w:sz="4" w:space="0" w:color="000000"/>
              <w:left w:val="single" w:sz="4" w:space="0" w:color="000000"/>
              <w:bottom w:val="single" w:sz="4" w:space="0" w:color="000000"/>
              <w:right w:val="nil"/>
            </w:tcBorders>
            <w:hideMark/>
          </w:tcPr>
          <w:p w:rsidR="00BA5C0D" w:rsidRPr="000D5CA5" w:rsidRDefault="00BA5C0D" w:rsidP="009D0461">
            <w:pPr>
              <w:snapToGrid w:val="0"/>
              <w:spacing w:before="60"/>
              <w:jc w:val="both"/>
              <w:rPr>
                <w:b/>
              </w:rPr>
            </w:pPr>
            <w:r w:rsidRPr="000D5CA5">
              <w:rPr>
                <w:sz w:val="22"/>
                <w:szCs w:val="22"/>
              </w:rPr>
              <w:t xml:space="preserve">Наличие и соответствие  необходимых технических средств и сил охраны общественного порядка </w:t>
            </w:r>
          </w:p>
          <w:p w:rsidR="00BA5C0D" w:rsidRPr="000D5CA5" w:rsidRDefault="00BA5C0D" w:rsidP="009D0461">
            <w:pPr>
              <w:snapToGrid w:val="0"/>
              <w:spacing w:before="60"/>
              <w:jc w:val="both"/>
            </w:pPr>
          </w:p>
        </w:tc>
        <w:tc>
          <w:tcPr>
            <w:tcW w:w="1622" w:type="dxa"/>
            <w:tcBorders>
              <w:top w:val="single" w:sz="4" w:space="0" w:color="000000"/>
              <w:left w:val="single" w:sz="4" w:space="0" w:color="000000"/>
              <w:bottom w:val="single" w:sz="4" w:space="0" w:color="000000"/>
              <w:right w:val="nil"/>
            </w:tcBorders>
            <w:shd w:val="clear" w:color="auto" w:fill="FFFFFF"/>
          </w:tcPr>
          <w:p w:rsidR="00BA5C0D" w:rsidRPr="000D5CA5" w:rsidRDefault="00BA5C0D" w:rsidP="009D0461">
            <w:pPr>
              <w:snapToGrid w:val="0"/>
              <w:spacing w:before="60"/>
              <w:jc w:val="center"/>
              <w:rPr>
                <w:sz w:val="22"/>
                <w:szCs w:val="22"/>
              </w:rPr>
            </w:pPr>
          </w:p>
          <w:p w:rsidR="00BA5C0D" w:rsidRPr="000D5CA5" w:rsidRDefault="00BA5C0D" w:rsidP="009D0461">
            <w:pPr>
              <w:snapToGrid w:val="0"/>
              <w:spacing w:before="60"/>
              <w:jc w:val="center"/>
            </w:pPr>
          </w:p>
        </w:tc>
        <w:tc>
          <w:tcPr>
            <w:tcW w:w="1495" w:type="dxa"/>
            <w:tcBorders>
              <w:top w:val="single" w:sz="4" w:space="0" w:color="000000"/>
              <w:left w:val="single" w:sz="4" w:space="0" w:color="000000"/>
              <w:bottom w:val="single" w:sz="4" w:space="0" w:color="000000"/>
              <w:right w:val="nil"/>
            </w:tcBorders>
            <w:shd w:val="clear" w:color="auto" w:fill="FFFFFF"/>
          </w:tcPr>
          <w:p w:rsidR="00BA5C0D" w:rsidRPr="000D5CA5" w:rsidRDefault="00BA5C0D" w:rsidP="009D0461">
            <w:pPr>
              <w:snapToGrid w:val="0"/>
              <w:spacing w:before="60"/>
              <w:rPr>
                <w:color w:val="FF0000"/>
              </w:rPr>
            </w:pPr>
          </w:p>
        </w:tc>
        <w:tc>
          <w:tcPr>
            <w:tcW w:w="1088"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snapToGrid w:val="0"/>
              <w:spacing w:before="60"/>
            </w:pPr>
          </w:p>
        </w:tc>
        <w:tc>
          <w:tcPr>
            <w:tcW w:w="1088"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snapToGrid w:val="0"/>
              <w:spacing w:before="60"/>
              <w:ind w:left="-1100" w:firstLine="1100"/>
            </w:pPr>
          </w:p>
        </w:tc>
      </w:tr>
    </w:tbl>
    <w:p w:rsidR="00BA5C0D" w:rsidRPr="000D5CA5" w:rsidRDefault="00BA5C0D" w:rsidP="00BA5C0D">
      <w:pPr>
        <w:rPr>
          <w:b/>
        </w:rPr>
      </w:pPr>
    </w:p>
    <w:p w:rsidR="00BA5C0D" w:rsidRPr="000D5CA5" w:rsidRDefault="00BA5C0D" w:rsidP="00BA5C0D"/>
    <w:p w:rsidR="00BA5C0D" w:rsidRPr="000D5CA5" w:rsidRDefault="00BA5C0D" w:rsidP="00BA5C0D">
      <w:pPr>
        <w:rPr>
          <w:u w:val="single"/>
        </w:rPr>
      </w:pPr>
      <w:r w:rsidRPr="000D5CA5">
        <w:t xml:space="preserve">Главный судья соревнований:                                                                                  Директор </w:t>
      </w:r>
      <w:r w:rsidRPr="000D5CA5">
        <w:rPr>
          <w:u w:val="single"/>
        </w:rPr>
        <w:t>спортивного объекта</w:t>
      </w:r>
    </w:p>
    <w:p w:rsidR="00BA5C0D" w:rsidRPr="000D5CA5" w:rsidRDefault="00BA5C0D" w:rsidP="00BA5C0D"/>
    <w:p w:rsidR="00BA5C0D" w:rsidRPr="000D5CA5" w:rsidRDefault="00BA5C0D" w:rsidP="00BA5C0D">
      <w:r w:rsidRPr="000D5CA5">
        <w:t>______________ /____________/                                                                            _____________ /____________/</w:t>
      </w:r>
    </w:p>
    <w:p w:rsidR="004D468C" w:rsidRDefault="004D468C">
      <w:pPr>
        <w:widowControl/>
        <w:rPr>
          <w:b/>
          <w:sz w:val="22"/>
          <w:szCs w:val="22"/>
        </w:rPr>
      </w:pPr>
      <w:r>
        <w:rPr>
          <w:b/>
          <w:sz w:val="22"/>
          <w:szCs w:val="22"/>
        </w:rPr>
        <w:br w:type="page"/>
      </w:r>
    </w:p>
    <w:p w:rsidR="00BA5C0D" w:rsidRPr="000D5CA5" w:rsidRDefault="00BA5C0D" w:rsidP="00BA5C0D">
      <w:pPr>
        <w:tabs>
          <w:tab w:val="left" w:pos="709"/>
        </w:tabs>
        <w:ind w:left="4248"/>
        <w:jc w:val="right"/>
        <w:rPr>
          <w:b/>
          <w:sz w:val="22"/>
          <w:szCs w:val="22"/>
        </w:rPr>
      </w:pPr>
      <w:r w:rsidRPr="000D5CA5">
        <w:rPr>
          <w:b/>
          <w:sz w:val="22"/>
          <w:szCs w:val="22"/>
        </w:rPr>
        <w:lastRenderedPageBreak/>
        <w:t>Приложение № 2</w:t>
      </w:r>
    </w:p>
    <w:p w:rsidR="00BA5C0D" w:rsidRPr="000D5CA5" w:rsidRDefault="00BA5C0D" w:rsidP="00BA5C0D">
      <w:pPr>
        <w:jc w:val="right"/>
        <w:rPr>
          <w:sz w:val="18"/>
          <w:szCs w:val="18"/>
        </w:rPr>
      </w:pPr>
      <w:r w:rsidRPr="000D5CA5">
        <w:rPr>
          <w:b/>
          <w:sz w:val="22"/>
          <w:szCs w:val="22"/>
        </w:rPr>
        <w:t>к положению</w:t>
      </w:r>
    </w:p>
    <w:p w:rsidR="00BA5C0D" w:rsidRPr="000D5CA5" w:rsidRDefault="00BA5C0D" w:rsidP="00BA5C0D">
      <w:pPr>
        <w:tabs>
          <w:tab w:val="left" w:pos="3544"/>
        </w:tabs>
        <w:rPr>
          <w:sz w:val="24"/>
          <w:szCs w:val="24"/>
        </w:rPr>
      </w:pPr>
    </w:p>
    <w:p w:rsidR="00BA5C0D" w:rsidRPr="000D5CA5" w:rsidRDefault="00BA5C0D" w:rsidP="00BA5C0D">
      <w:pPr>
        <w:tabs>
          <w:tab w:val="left" w:pos="0"/>
        </w:tabs>
        <w:jc w:val="center"/>
        <w:rPr>
          <w:b/>
          <w:sz w:val="24"/>
          <w:szCs w:val="24"/>
        </w:rPr>
      </w:pPr>
      <w:r w:rsidRPr="000D5CA5">
        <w:rPr>
          <w:b/>
          <w:sz w:val="24"/>
          <w:szCs w:val="24"/>
        </w:rPr>
        <w:t xml:space="preserve">Предварительная заявка на участие </w:t>
      </w:r>
    </w:p>
    <w:p w:rsidR="00A00177" w:rsidRDefault="00BA5C0D" w:rsidP="00AD3C39">
      <w:pPr>
        <w:jc w:val="center"/>
        <w:rPr>
          <w:sz w:val="24"/>
          <w:szCs w:val="24"/>
        </w:rPr>
      </w:pPr>
      <w:r w:rsidRPr="00AD3C39">
        <w:rPr>
          <w:sz w:val="24"/>
          <w:szCs w:val="24"/>
        </w:rPr>
        <w:t xml:space="preserve">в </w:t>
      </w:r>
      <w:r w:rsidR="00AD3C39" w:rsidRPr="00AD3C39">
        <w:rPr>
          <w:sz w:val="24"/>
          <w:szCs w:val="24"/>
        </w:rPr>
        <w:t>Международно</w:t>
      </w:r>
      <w:r w:rsidR="00AD3C39">
        <w:rPr>
          <w:sz w:val="24"/>
          <w:szCs w:val="24"/>
        </w:rPr>
        <w:t>м</w:t>
      </w:r>
      <w:r w:rsidR="00AD3C39" w:rsidRPr="00AD3C39">
        <w:rPr>
          <w:sz w:val="24"/>
          <w:szCs w:val="24"/>
        </w:rPr>
        <w:t xml:space="preserve"> турнир</w:t>
      </w:r>
      <w:r w:rsidR="00AD3C39">
        <w:rPr>
          <w:sz w:val="24"/>
          <w:szCs w:val="24"/>
        </w:rPr>
        <w:t>е</w:t>
      </w:r>
      <w:r w:rsidR="00AD3C39" w:rsidRPr="00AD3C39">
        <w:rPr>
          <w:sz w:val="24"/>
          <w:szCs w:val="24"/>
        </w:rPr>
        <w:t xml:space="preserve"> по волейболу</w:t>
      </w:r>
      <w:r w:rsidR="002E43E9">
        <w:rPr>
          <w:sz w:val="24"/>
          <w:szCs w:val="24"/>
        </w:rPr>
        <w:t xml:space="preserve"> </w:t>
      </w:r>
      <w:r w:rsidR="00AD3C39" w:rsidRPr="00AD3C39">
        <w:rPr>
          <w:sz w:val="24"/>
          <w:szCs w:val="24"/>
        </w:rPr>
        <w:t xml:space="preserve">"Кубок Губернатора Югры", </w:t>
      </w:r>
    </w:p>
    <w:p w:rsidR="00BA5C0D" w:rsidRDefault="00AD3C39" w:rsidP="00AD3C39">
      <w:pPr>
        <w:jc w:val="center"/>
        <w:rPr>
          <w:sz w:val="24"/>
          <w:szCs w:val="24"/>
        </w:rPr>
      </w:pPr>
      <w:proofErr w:type="gramStart"/>
      <w:r w:rsidRPr="00AD3C39">
        <w:rPr>
          <w:sz w:val="24"/>
          <w:szCs w:val="24"/>
        </w:rPr>
        <w:t>посвященно</w:t>
      </w:r>
      <w:r>
        <w:rPr>
          <w:sz w:val="24"/>
          <w:szCs w:val="24"/>
        </w:rPr>
        <w:t>м</w:t>
      </w:r>
      <w:r w:rsidRPr="00AD3C39">
        <w:rPr>
          <w:sz w:val="24"/>
          <w:szCs w:val="24"/>
        </w:rPr>
        <w:t xml:space="preserve"> Дню работников нефтяной и газовой промышленности</w:t>
      </w:r>
      <w:proofErr w:type="gramEnd"/>
    </w:p>
    <w:p w:rsidR="00AD3C39" w:rsidRPr="000D5CA5" w:rsidRDefault="00AD3C39" w:rsidP="00AD3C39">
      <w:pPr>
        <w:jc w:val="center"/>
        <w:rPr>
          <w:sz w:val="24"/>
          <w:szCs w:val="24"/>
        </w:rPr>
      </w:pPr>
    </w:p>
    <w:p w:rsidR="00BA5C0D" w:rsidRPr="000D5CA5" w:rsidRDefault="00BA5C0D" w:rsidP="00BA5C0D">
      <w:pPr>
        <w:jc w:val="center"/>
        <w:rPr>
          <w:sz w:val="24"/>
          <w:szCs w:val="24"/>
        </w:rPr>
      </w:pPr>
      <w:r w:rsidRPr="000D5CA5">
        <w:rPr>
          <w:sz w:val="24"/>
          <w:szCs w:val="24"/>
        </w:rPr>
        <w:t xml:space="preserve">от </w:t>
      </w:r>
      <w:r w:rsidR="001B4248">
        <w:rPr>
          <w:sz w:val="24"/>
          <w:szCs w:val="24"/>
        </w:rPr>
        <w:t xml:space="preserve">команды </w:t>
      </w:r>
      <w:r w:rsidRPr="000D5CA5">
        <w:rPr>
          <w:sz w:val="24"/>
          <w:szCs w:val="24"/>
        </w:rPr>
        <w:t>_______________________________________________</w:t>
      </w:r>
    </w:p>
    <w:p w:rsidR="00BA5C0D" w:rsidRPr="000D5CA5" w:rsidRDefault="00BA5C0D" w:rsidP="00BA5C0D">
      <w:pPr>
        <w:tabs>
          <w:tab w:val="left" w:pos="3544"/>
        </w:tabs>
        <w:ind w:left="5664" w:hanging="5664"/>
        <w:jc w:val="center"/>
        <w:rPr>
          <w:sz w:val="24"/>
          <w:szCs w:val="24"/>
        </w:rPr>
      </w:pPr>
    </w:p>
    <w:tbl>
      <w:tblPr>
        <w:tblW w:w="1049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0"/>
        <w:gridCol w:w="1134"/>
        <w:gridCol w:w="1053"/>
        <w:gridCol w:w="881"/>
        <w:gridCol w:w="1164"/>
        <w:gridCol w:w="1164"/>
        <w:gridCol w:w="1111"/>
        <w:gridCol w:w="1217"/>
        <w:gridCol w:w="1164"/>
        <w:gridCol w:w="1163"/>
      </w:tblGrid>
      <w:tr w:rsidR="00BA5C0D" w:rsidRPr="000D5CA5" w:rsidTr="00A00177">
        <w:tc>
          <w:tcPr>
            <w:tcW w:w="440" w:type="dxa"/>
            <w:vMerge w:val="restart"/>
            <w:vAlign w:val="center"/>
          </w:tcPr>
          <w:p w:rsidR="00BA5C0D" w:rsidRPr="000D5CA5" w:rsidRDefault="00BA5C0D" w:rsidP="00A00177">
            <w:pPr>
              <w:tabs>
                <w:tab w:val="left" w:pos="3544"/>
              </w:tabs>
              <w:ind w:right="-236"/>
              <w:jc w:val="center"/>
              <w:rPr>
                <w:sz w:val="24"/>
                <w:szCs w:val="24"/>
              </w:rPr>
            </w:pPr>
            <w:r w:rsidRPr="000D5CA5">
              <w:rPr>
                <w:sz w:val="24"/>
                <w:szCs w:val="24"/>
              </w:rPr>
              <w:t>№</w:t>
            </w:r>
          </w:p>
          <w:p w:rsidR="00BA5C0D" w:rsidRPr="000D5CA5" w:rsidRDefault="00BA5C0D" w:rsidP="00A00177">
            <w:pPr>
              <w:tabs>
                <w:tab w:val="left" w:pos="3544"/>
              </w:tabs>
              <w:ind w:right="-236"/>
              <w:jc w:val="center"/>
              <w:rPr>
                <w:sz w:val="24"/>
                <w:szCs w:val="24"/>
              </w:rPr>
            </w:pPr>
            <w:r w:rsidRPr="000D5CA5">
              <w:rPr>
                <w:sz w:val="24"/>
                <w:szCs w:val="24"/>
              </w:rPr>
              <w:t>п/п</w:t>
            </w:r>
          </w:p>
        </w:tc>
        <w:tc>
          <w:tcPr>
            <w:tcW w:w="1134" w:type="dxa"/>
            <w:vMerge w:val="restart"/>
            <w:vAlign w:val="center"/>
          </w:tcPr>
          <w:p w:rsidR="00BA5C0D" w:rsidRPr="000D5CA5" w:rsidRDefault="00BA5C0D" w:rsidP="00A00177">
            <w:pPr>
              <w:tabs>
                <w:tab w:val="left" w:pos="3544"/>
              </w:tabs>
              <w:ind w:firstLine="20"/>
              <w:jc w:val="center"/>
              <w:rPr>
                <w:sz w:val="24"/>
                <w:szCs w:val="24"/>
              </w:rPr>
            </w:pPr>
            <w:r w:rsidRPr="000D5CA5">
              <w:rPr>
                <w:sz w:val="24"/>
                <w:szCs w:val="24"/>
              </w:rPr>
              <w:t>Количество участников</w:t>
            </w:r>
          </w:p>
        </w:tc>
        <w:tc>
          <w:tcPr>
            <w:tcW w:w="1053" w:type="dxa"/>
            <w:vMerge w:val="restart"/>
            <w:vAlign w:val="center"/>
          </w:tcPr>
          <w:p w:rsidR="00BA5C0D" w:rsidRPr="000D5CA5" w:rsidRDefault="00BA5C0D" w:rsidP="00A00177">
            <w:pPr>
              <w:tabs>
                <w:tab w:val="left" w:pos="3544"/>
              </w:tabs>
              <w:jc w:val="center"/>
              <w:rPr>
                <w:sz w:val="24"/>
                <w:szCs w:val="24"/>
              </w:rPr>
            </w:pPr>
            <w:r w:rsidRPr="000D5CA5">
              <w:rPr>
                <w:sz w:val="24"/>
                <w:szCs w:val="24"/>
              </w:rPr>
              <w:t>Количество тренеров</w:t>
            </w:r>
          </w:p>
        </w:tc>
        <w:tc>
          <w:tcPr>
            <w:tcW w:w="881" w:type="dxa"/>
            <w:vMerge w:val="restart"/>
            <w:vAlign w:val="center"/>
          </w:tcPr>
          <w:p w:rsidR="00BA5C0D" w:rsidRPr="000D5CA5" w:rsidRDefault="00BA5C0D" w:rsidP="00A00177">
            <w:pPr>
              <w:tabs>
                <w:tab w:val="left" w:pos="3544"/>
              </w:tabs>
              <w:jc w:val="center"/>
              <w:rPr>
                <w:sz w:val="24"/>
                <w:szCs w:val="24"/>
              </w:rPr>
            </w:pPr>
            <w:r w:rsidRPr="000D5CA5">
              <w:rPr>
                <w:sz w:val="24"/>
                <w:szCs w:val="24"/>
              </w:rPr>
              <w:t>Количество сопровождающих</w:t>
            </w:r>
          </w:p>
        </w:tc>
        <w:tc>
          <w:tcPr>
            <w:tcW w:w="3439" w:type="dxa"/>
            <w:gridSpan w:val="3"/>
            <w:vAlign w:val="center"/>
          </w:tcPr>
          <w:p w:rsidR="00BA5C0D" w:rsidRPr="000D5CA5" w:rsidRDefault="00BA5C0D" w:rsidP="00A00177">
            <w:pPr>
              <w:tabs>
                <w:tab w:val="left" w:pos="3544"/>
              </w:tabs>
              <w:jc w:val="center"/>
              <w:rPr>
                <w:sz w:val="24"/>
                <w:szCs w:val="24"/>
              </w:rPr>
            </w:pPr>
            <w:r w:rsidRPr="000D5CA5">
              <w:rPr>
                <w:sz w:val="24"/>
                <w:szCs w:val="24"/>
              </w:rPr>
              <w:t>Прибытие команды</w:t>
            </w:r>
          </w:p>
        </w:tc>
        <w:tc>
          <w:tcPr>
            <w:tcW w:w="3544" w:type="dxa"/>
            <w:gridSpan w:val="3"/>
            <w:vAlign w:val="center"/>
          </w:tcPr>
          <w:p w:rsidR="00BA5C0D" w:rsidRPr="000D5CA5" w:rsidRDefault="00BA5C0D" w:rsidP="00A00177">
            <w:pPr>
              <w:tabs>
                <w:tab w:val="left" w:pos="3544"/>
              </w:tabs>
              <w:jc w:val="center"/>
              <w:rPr>
                <w:sz w:val="24"/>
                <w:szCs w:val="24"/>
              </w:rPr>
            </w:pPr>
            <w:r w:rsidRPr="000D5CA5">
              <w:rPr>
                <w:sz w:val="24"/>
                <w:szCs w:val="24"/>
              </w:rPr>
              <w:t>Убытие команды</w:t>
            </w:r>
          </w:p>
        </w:tc>
      </w:tr>
      <w:tr w:rsidR="00BA5C0D" w:rsidRPr="000D5CA5" w:rsidTr="00A00177">
        <w:tc>
          <w:tcPr>
            <w:tcW w:w="440" w:type="dxa"/>
            <w:vMerge/>
            <w:vAlign w:val="center"/>
          </w:tcPr>
          <w:p w:rsidR="00BA5C0D" w:rsidRPr="000D5CA5" w:rsidRDefault="00BA5C0D" w:rsidP="00A00177">
            <w:pPr>
              <w:tabs>
                <w:tab w:val="left" w:pos="3544"/>
              </w:tabs>
              <w:jc w:val="center"/>
              <w:rPr>
                <w:sz w:val="24"/>
                <w:szCs w:val="24"/>
              </w:rPr>
            </w:pPr>
          </w:p>
        </w:tc>
        <w:tc>
          <w:tcPr>
            <w:tcW w:w="1134" w:type="dxa"/>
            <w:vMerge/>
            <w:vAlign w:val="center"/>
          </w:tcPr>
          <w:p w:rsidR="00BA5C0D" w:rsidRPr="000D5CA5" w:rsidRDefault="00BA5C0D" w:rsidP="00A00177">
            <w:pPr>
              <w:tabs>
                <w:tab w:val="left" w:pos="3544"/>
              </w:tabs>
              <w:jc w:val="center"/>
              <w:rPr>
                <w:sz w:val="24"/>
                <w:szCs w:val="24"/>
              </w:rPr>
            </w:pPr>
          </w:p>
        </w:tc>
        <w:tc>
          <w:tcPr>
            <w:tcW w:w="1053" w:type="dxa"/>
            <w:vMerge/>
            <w:vAlign w:val="center"/>
          </w:tcPr>
          <w:p w:rsidR="00BA5C0D" w:rsidRPr="000D5CA5" w:rsidRDefault="00BA5C0D" w:rsidP="00A00177">
            <w:pPr>
              <w:tabs>
                <w:tab w:val="left" w:pos="3544"/>
              </w:tabs>
              <w:jc w:val="center"/>
              <w:rPr>
                <w:sz w:val="24"/>
                <w:szCs w:val="24"/>
              </w:rPr>
            </w:pPr>
          </w:p>
        </w:tc>
        <w:tc>
          <w:tcPr>
            <w:tcW w:w="881" w:type="dxa"/>
            <w:vMerge/>
            <w:vAlign w:val="center"/>
          </w:tcPr>
          <w:p w:rsidR="00BA5C0D" w:rsidRPr="000D5CA5" w:rsidRDefault="00BA5C0D" w:rsidP="00A00177">
            <w:pPr>
              <w:tabs>
                <w:tab w:val="left" w:pos="3544"/>
              </w:tabs>
              <w:jc w:val="center"/>
              <w:rPr>
                <w:sz w:val="24"/>
                <w:szCs w:val="24"/>
              </w:rPr>
            </w:pPr>
          </w:p>
        </w:tc>
        <w:tc>
          <w:tcPr>
            <w:tcW w:w="1164" w:type="dxa"/>
            <w:vAlign w:val="center"/>
          </w:tcPr>
          <w:p w:rsidR="00BA5C0D" w:rsidRPr="000D5CA5" w:rsidRDefault="00BA5C0D" w:rsidP="00A00177">
            <w:pPr>
              <w:tabs>
                <w:tab w:val="left" w:pos="3544"/>
              </w:tabs>
              <w:jc w:val="center"/>
              <w:rPr>
                <w:sz w:val="24"/>
                <w:szCs w:val="24"/>
              </w:rPr>
            </w:pPr>
            <w:r w:rsidRPr="000D5CA5">
              <w:rPr>
                <w:sz w:val="24"/>
                <w:szCs w:val="24"/>
              </w:rPr>
              <w:t>Тип, транспортного средства</w:t>
            </w:r>
          </w:p>
        </w:tc>
        <w:tc>
          <w:tcPr>
            <w:tcW w:w="1164" w:type="dxa"/>
            <w:vAlign w:val="center"/>
          </w:tcPr>
          <w:p w:rsidR="00BA5C0D" w:rsidRPr="000D5CA5" w:rsidRDefault="00BA5C0D" w:rsidP="00A00177">
            <w:pPr>
              <w:tabs>
                <w:tab w:val="left" w:pos="3544"/>
              </w:tabs>
              <w:jc w:val="center"/>
              <w:rPr>
                <w:sz w:val="24"/>
                <w:szCs w:val="24"/>
              </w:rPr>
            </w:pPr>
            <w:r w:rsidRPr="000D5CA5">
              <w:rPr>
                <w:sz w:val="24"/>
                <w:szCs w:val="24"/>
              </w:rPr>
              <w:t>Дата и время убытия (места жительства) к месту проведения соревнований</w:t>
            </w:r>
          </w:p>
        </w:tc>
        <w:tc>
          <w:tcPr>
            <w:tcW w:w="1111" w:type="dxa"/>
            <w:vAlign w:val="center"/>
          </w:tcPr>
          <w:p w:rsidR="00BA5C0D" w:rsidRPr="000D5CA5" w:rsidRDefault="00BA5C0D" w:rsidP="00A00177">
            <w:pPr>
              <w:tabs>
                <w:tab w:val="left" w:pos="3544"/>
              </w:tabs>
              <w:ind w:firstLine="11"/>
              <w:jc w:val="center"/>
              <w:rPr>
                <w:sz w:val="24"/>
                <w:szCs w:val="24"/>
              </w:rPr>
            </w:pPr>
            <w:r w:rsidRPr="000D5CA5">
              <w:rPr>
                <w:sz w:val="24"/>
                <w:szCs w:val="24"/>
              </w:rPr>
              <w:t>Дата и время прибытия к месту проведения соревнований (плановое)</w:t>
            </w:r>
          </w:p>
        </w:tc>
        <w:tc>
          <w:tcPr>
            <w:tcW w:w="1217" w:type="dxa"/>
            <w:vAlign w:val="center"/>
          </w:tcPr>
          <w:p w:rsidR="00BA5C0D" w:rsidRPr="000D5CA5" w:rsidRDefault="00BA5C0D" w:rsidP="00A00177">
            <w:pPr>
              <w:tabs>
                <w:tab w:val="left" w:pos="3544"/>
              </w:tabs>
              <w:ind w:hanging="19"/>
              <w:jc w:val="center"/>
              <w:rPr>
                <w:sz w:val="24"/>
                <w:szCs w:val="24"/>
              </w:rPr>
            </w:pPr>
            <w:r w:rsidRPr="000D5CA5">
              <w:rPr>
                <w:sz w:val="24"/>
                <w:szCs w:val="24"/>
              </w:rPr>
              <w:t>Тип, марка, гос. номер автотранспортного средства</w:t>
            </w:r>
          </w:p>
        </w:tc>
        <w:tc>
          <w:tcPr>
            <w:tcW w:w="1164" w:type="dxa"/>
            <w:vAlign w:val="center"/>
          </w:tcPr>
          <w:p w:rsidR="00BA5C0D" w:rsidRPr="000D5CA5" w:rsidRDefault="00BA5C0D" w:rsidP="00A00177">
            <w:pPr>
              <w:tabs>
                <w:tab w:val="left" w:pos="3544"/>
              </w:tabs>
              <w:jc w:val="center"/>
              <w:rPr>
                <w:sz w:val="24"/>
                <w:szCs w:val="24"/>
              </w:rPr>
            </w:pPr>
            <w:r w:rsidRPr="000D5CA5">
              <w:rPr>
                <w:sz w:val="24"/>
                <w:szCs w:val="24"/>
              </w:rPr>
              <w:t>Дата и время убытия от места проведения соревнований</w:t>
            </w:r>
          </w:p>
        </w:tc>
        <w:tc>
          <w:tcPr>
            <w:tcW w:w="1163" w:type="dxa"/>
          </w:tcPr>
          <w:p w:rsidR="00BA5C0D" w:rsidRPr="000D5CA5" w:rsidRDefault="00BA5C0D" w:rsidP="00A00177">
            <w:pPr>
              <w:tabs>
                <w:tab w:val="left" w:pos="3544"/>
              </w:tabs>
              <w:jc w:val="center"/>
              <w:rPr>
                <w:sz w:val="24"/>
                <w:szCs w:val="24"/>
              </w:rPr>
            </w:pPr>
            <w:r w:rsidRPr="000D5CA5">
              <w:rPr>
                <w:sz w:val="24"/>
                <w:szCs w:val="24"/>
              </w:rPr>
              <w:t>Дата и время прибытия (место жительства)</w:t>
            </w:r>
          </w:p>
        </w:tc>
      </w:tr>
      <w:tr w:rsidR="00BA5C0D" w:rsidRPr="000D5CA5" w:rsidTr="00A00177">
        <w:tc>
          <w:tcPr>
            <w:tcW w:w="440" w:type="dxa"/>
          </w:tcPr>
          <w:p w:rsidR="00BA5C0D" w:rsidRPr="000D5CA5" w:rsidRDefault="00BA5C0D" w:rsidP="009D0461">
            <w:pPr>
              <w:tabs>
                <w:tab w:val="left" w:pos="3544"/>
              </w:tabs>
              <w:rPr>
                <w:sz w:val="24"/>
                <w:szCs w:val="24"/>
              </w:rPr>
            </w:pPr>
          </w:p>
        </w:tc>
        <w:tc>
          <w:tcPr>
            <w:tcW w:w="1134" w:type="dxa"/>
          </w:tcPr>
          <w:p w:rsidR="00BA5C0D" w:rsidRPr="000D5CA5" w:rsidRDefault="00BA5C0D" w:rsidP="009D0461">
            <w:pPr>
              <w:tabs>
                <w:tab w:val="left" w:pos="3544"/>
              </w:tabs>
              <w:rPr>
                <w:sz w:val="24"/>
                <w:szCs w:val="24"/>
              </w:rPr>
            </w:pPr>
          </w:p>
        </w:tc>
        <w:tc>
          <w:tcPr>
            <w:tcW w:w="1053" w:type="dxa"/>
          </w:tcPr>
          <w:p w:rsidR="00BA5C0D" w:rsidRPr="000D5CA5" w:rsidRDefault="00BA5C0D" w:rsidP="009D0461">
            <w:pPr>
              <w:tabs>
                <w:tab w:val="left" w:pos="3544"/>
              </w:tabs>
              <w:rPr>
                <w:sz w:val="24"/>
                <w:szCs w:val="24"/>
              </w:rPr>
            </w:pPr>
          </w:p>
        </w:tc>
        <w:tc>
          <w:tcPr>
            <w:tcW w:w="881" w:type="dxa"/>
          </w:tcPr>
          <w:p w:rsidR="00BA5C0D" w:rsidRPr="000D5CA5" w:rsidRDefault="00BA5C0D" w:rsidP="009D0461">
            <w:pPr>
              <w:tabs>
                <w:tab w:val="left" w:pos="3544"/>
              </w:tabs>
              <w:rPr>
                <w:sz w:val="24"/>
                <w:szCs w:val="24"/>
              </w:rPr>
            </w:pPr>
          </w:p>
        </w:tc>
        <w:tc>
          <w:tcPr>
            <w:tcW w:w="1164" w:type="dxa"/>
          </w:tcPr>
          <w:p w:rsidR="00BA5C0D" w:rsidRPr="000D5CA5" w:rsidRDefault="00BA5C0D" w:rsidP="009D0461">
            <w:pPr>
              <w:tabs>
                <w:tab w:val="left" w:pos="3544"/>
              </w:tabs>
              <w:rPr>
                <w:sz w:val="24"/>
                <w:szCs w:val="24"/>
              </w:rPr>
            </w:pPr>
          </w:p>
        </w:tc>
        <w:tc>
          <w:tcPr>
            <w:tcW w:w="1164" w:type="dxa"/>
          </w:tcPr>
          <w:p w:rsidR="00BA5C0D" w:rsidRPr="000D5CA5" w:rsidRDefault="00BA5C0D" w:rsidP="009D0461">
            <w:pPr>
              <w:tabs>
                <w:tab w:val="left" w:pos="3544"/>
              </w:tabs>
              <w:rPr>
                <w:sz w:val="24"/>
                <w:szCs w:val="24"/>
              </w:rPr>
            </w:pPr>
          </w:p>
        </w:tc>
        <w:tc>
          <w:tcPr>
            <w:tcW w:w="1111" w:type="dxa"/>
          </w:tcPr>
          <w:p w:rsidR="00BA5C0D" w:rsidRPr="000D5CA5" w:rsidRDefault="00BA5C0D" w:rsidP="009D0461">
            <w:pPr>
              <w:tabs>
                <w:tab w:val="left" w:pos="3544"/>
              </w:tabs>
              <w:rPr>
                <w:sz w:val="24"/>
                <w:szCs w:val="24"/>
              </w:rPr>
            </w:pPr>
          </w:p>
        </w:tc>
        <w:tc>
          <w:tcPr>
            <w:tcW w:w="1217" w:type="dxa"/>
          </w:tcPr>
          <w:p w:rsidR="00BA5C0D" w:rsidRPr="000D5CA5" w:rsidRDefault="00BA5C0D" w:rsidP="009D0461">
            <w:pPr>
              <w:tabs>
                <w:tab w:val="left" w:pos="3544"/>
              </w:tabs>
              <w:rPr>
                <w:sz w:val="24"/>
                <w:szCs w:val="24"/>
              </w:rPr>
            </w:pPr>
          </w:p>
        </w:tc>
        <w:tc>
          <w:tcPr>
            <w:tcW w:w="1164" w:type="dxa"/>
          </w:tcPr>
          <w:p w:rsidR="00BA5C0D" w:rsidRPr="000D5CA5" w:rsidRDefault="00BA5C0D" w:rsidP="009D0461">
            <w:pPr>
              <w:tabs>
                <w:tab w:val="left" w:pos="3544"/>
              </w:tabs>
              <w:rPr>
                <w:sz w:val="24"/>
                <w:szCs w:val="24"/>
              </w:rPr>
            </w:pPr>
          </w:p>
        </w:tc>
        <w:tc>
          <w:tcPr>
            <w:tcW w:w="1163" w:type="dxa"/>
          </w:tcPr>
          <w:p w:rsidR="00BA5C0D" w:rsidRPr="000D5CA5" w:rsidRDefault="00BA5C0D" w:rsidP="009D0461">
            <w:pPr>
              <w:tabs>
                <w:tab w:val="left" w:pos="3544"/>
              </w:tabs>
              <w:rPr>
                <w:sz w:val="24"/>
                <w:szCs w:val="24"/>
              </w:rPr>
            </w:pPr>
          </w:p>
        </w:tc>
      </w:tr>
      <w:tr w:rsidR="00BA5C0D" w:rsidRPr="000D5CA5" w:rsidTr="00A00177">
        <w:tc>
          <w:tcPr>
            <w:tcW w:w="440" w:type="dxa"/>
          </w:tcPr>
          <w:p w:rsidR="00BA5C0D" w:rsidRPr="000D5CA5" w:rsidRDefault="00BA5C0D" w:rsidP="009D0461">
            <w:pPr>
              <w:tabs>
                <w:tab w:val="left" w:pos="3544"/>
              </w:tabs>
              <w:rPr>
                <w:sz w:val="24"/>
                <w:szCs w:val="24"/>
              </w:rPr>
            </w:pPr>
          </w:p>
        </w:tc>
        <w:tc>
          <w:tcPr>
            <w:tcW w:w="1134" w:type="dxa"/>
          </w:tcPr>
          <w:p w:rsidR="00BA5C0D" w:rsidRPr="000D5CA5" w:rsidRDefault="00BA5C0D" w:rsidP="009D0461">
            <w:pPr>
              <w:tabs>
                <w:tab w:val="left" w:pos="3544"/>
              </w:tabs>
              <w:rPr>
                <w:sz w:val="24"/>
                <w:szCs w:val="24"/>
              </w:rPr>
            </w:pPr>
          </w:p>
        </w:tc>
        <w:tc>
          <w:tcPr>
            <w:tcW w:w="1053" w:type="dxa"/>
          </w:tcPr>
          <w:p w:rsidR="00BA5C0D" w:rsidRPr="000D5CA5" w:rsidRDefault="00BA5C0D" w:rsidP="009D0461">
            <w:pPr>
              <w:tabs>
                <w:tab w:val="left" w:pos="3544"/>
              </w:tabs>
              <w:rPr>
                <w:sz w:val="24"/>
                <w:szCs w:val="24"/>
              </w:rPr>
            </w:pPr>
          </w:p>
        </w:tc>
        <w:tc>
          <w:tcPr>
            <w:tcW w:w="881" w:type="dxa"/>
          </w:tcPr>
          <w:p w:rsidR="00BA5C0D" w:rsidRPr="000D5CA5" w:rsidRDefault="00BA5C0D" w:rsidP="009D0461">
            <w:pPr>
              <w:tabs>
                <w:tab w:val="left" w:pos="3544"/>
              </w:tabs>
              <w:rPr>
                <w:sz w:val="24"/>
                <w:szCs w:val="24"/>
              </w:rPr>
            </w:pPr>
          </w:p>
        </w:tc>
        <w:tc>
          <w:tcPr>
            <w:tcW w:w="1164" w:type="dxa"/>
          </w:tcPr>
          <w:p w:rsidR="00BA5C0D" w:rsidRPr="000D5CA5" w:rsidRDefault="00BA5C0D" w:rsidP="009D0461">
            <w:pPr>
              <w:tabs>
                <w:tab w:val="left" w:pos="3544"/>
              </w:tabs>
              <w:rPr>
                <w:sz w:val="24"/>
                <w:szCs w:val="24"/>
              </w:rPr>
            </w:pPr>
          </w:p>
        </w:tc>
        <w:tc>
          <w:tcPr>
            <w:tcW w:w="1164" w:type="dxa"/>
          </w:tcPr>
          <w:p w:rsidR="00BA5C0D" w:rsidRPr="000D5CA5" w:rsidRDefault="00BA5C0D" w:rsidP="009D0461">
            <w:pPr>
              <w:tabs>
                <w:tab w:val="left" w:pos="3544"/>
              </w:tabs>
              <w:rPr>
                <w:sz w:val="24"/>
                <w:szCs w:val="24"/>
              </w:rPr>
            </w:pPr>
          </w:p>
        </w:tc>
        <w:tc>
          <w:tcPr>
            <w:tcW w:w="1111" w:type="dxa"/>
          </w:tcPr>
          <w:p w:rsidR="00BA5C0D" w:rsidRPr="000D5CA5" w:rsidRDefault="00BA5C0D" w:rsidP="009D0461">
            <w:pPr>
              <w:tabs>
                <w:tab w:val="left" w:pos="3544"/>
              </w:tabs>
              <w:rPr>
                <w:sz w:val="24"/>
                <w:szCs w:val="24"/>
              </w:rPr>
            </w:pPr>
          </w:p>
        </w:tc>
        <w:tc>
          <w:tcPr>
            <w:tcW w:w="1217" w:type="dxa"/>
          </w:tcPr>
          <w:p w:rsidR="00BA5C0D" w:rsidRPr="000D5CA5" w:rsidRDefault="00BA5C0D" w:rsidP="009D0461">
            <w:pPr>
              <w:tabs>
                <w:tab w:val="left" w:pos="3544"/>
              </w:tabs>
              <w:rPr>
                <w:sz w:val="24"/>
                <w:szCs w:val="24"/>
              </w:rPr>
            </w:pPr>
          </w:p>
        </w:tc>
        <w:tc>
          <w:tcPr>
            <w:tcW w:w="1164" w:type="dxa"/>
          </w:tcPr>
          <w:p w:rsidR="00BA5C0D" w:rsidRPr="000D5CA5" w:rsidRDefault="00BA5C0D" w:rsidP="009D0461">
            <w:pPr>
              <w:tabs>
                <w:tab w:val="left" w:pos="3544"/>
              </w:tabs>
              <w:rPr>
                <w:sz w:val="24"/>
                <w:szCs w:val="24"/>
              </w:rPr>
            </w:pPr>
          </w:p>
        </w:tc>
        <w:tc>
          <w:tcPr>
            <w:tcW w:w="1163" w:type="dxa"/>
          </w:tcPr>
          <w:p w:rsidR="00BA5C0D" w:rsidRPr="000D5CA5" w:rsidRDefault="00BA5C0D" w:rsidP="009D0461">
            <w:pPr>
              <w:tabs>
                <w:tab w:val="left" w:pos="3544"/>
              </w:tabs>
              <w:rPr>
                <w:sz w:val="24"/>
                <w:szCs w:val="24"/>
              </w:rPr>
            </w:pPr>
          </w:p>
        </w:tc>
      </w:tr>
    </w:tbl>
    <w:p w:rsidR="00BA5C0D" w:rsidRPr="000D5CA5" w:rsidRDefault="00BA5C0D" w:rsidP="00BA5C0D">
      <w:pPr>
        <w:tabs>
          <w:tab w:val="left" w:pos="3544"/>
        </w:tabs>
        <w:rPr>
          <w:sz w:val="24"/>
          <w:szCs w:val="24"/>
        </w:rPr>
      </w:pPr>
    </w:p>
    <w:p w:rsidR="00BA5C0D" w:rsidRPr="000D5CA5" w:rsidRDefault="00BA5C0D" w:rsidP="00BA5C0D">
      <w:pPr>
        <w:shd w:val="clear" w:color="auto" w:fill="FFFFFF"/>
        <w:rPr>
          <w:sz w:val="24"/>
          <w:szCs w:val="24"/>
        </w:rPr>
      </w:pPr>
      <w:r w:rsidRPr="000D5CA5">
        <w:rPr>
          <w:sz w:val="24"/>
          <w:szCs w:val="24"/>
        </w:rPr>
        <w:t>Поименный список* участников, тренеров и сопровождающих соревнований</w:t>
      </w:r>
    </w:p>
    <w:p w:rsidR="00BA5C0D" w:rsidRPr="000D5CA5" w:rsidRDefault="00BA5C0D" w:rsidP="00BA5C0D">
      <w:pPr>
        <w:shd w:val="clear" w:color="auto" w:fill="FFFFFF"/>
        <w:ind w:firstLine="709"/>
        <w:jc w:val="center"/>
        <w:rPr>
          <w:sz w:val="24"/>
          <w:szCs w:val="24"/>
        </w:rPr>
      </w:pPr>
      <w:r w:rsidRPr="000D5CA5">
        <w:rPr>
          <w:sz w:val="24"/>
          <w:szCs w:val="24"/>
        </w:rPr>
        <w:t xml:space="preserve"> по виду спорта</w:t>
      </w:r>
      <w:r w:rsidR="008E3A5A">
        <w:rPr>
          <w:sz w:val="24"/>
          <w:szCs w:val="24"/>
        </w:rPr>
        <w:t xml:space="preserve"> ВОЛЕЙБОЛ</w:t>
      </w:r>
    </w:p>
    <w:p w:rsidR="00BA5C0D" w:rsidRPr="000D5CA5" w:rsidRDefault="00BA5C0D" w:rsidP="00BA5C0D">
      <w:pPr>
        <w:tabs>
          <w:tab w:val="left" w:pos="0"/>
        </w:tabs>
        <w:rPr>
          <w:sz w:val="24"/>
          <w:szCs w:val="24"/>
        </w:rPr>
      </w:pPr>
      <w:r w:rsidRPr="000D5CA5">
        <w:rPr>
          <w:sz w:val="24"/>
          <w:szCs w:val="24"/>
        </w:rPr>
        <w:t>От муниципального образования _______________________________________________</w:t>
      </w:r>
    </w:p>
    <w:p w:rsidR="00BA5C0D" w:rsidRPr="000D5CA5" w:rsidRDefault="00BA5C0D" w:rsidP="00BA5C0D">
      <w:pPr>
        <w:tabs>
          <w:tab w:val="left" w:pos="3544"/>
        </w:tabs>
        <w:ind w:left="5664" w:hanging="5664"/>
        <w:jc w:val="center"/>
        <w:rPr>
          <w:sz w:val="24"/>
          <w:szCs w:val="24"/>
        </w:rPr>
      </w:pPr>
    </w:p>
    <w:tbl>
      <w:tblPr>
        <w:tblW w:w="1049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0"/>
        <w:gridCol w:w="2220"/>
        <w:gridCol w:w="1276"/>
        <w:gridCol w:w="2126"/>
        <w:gridCol w:w="2126"/>
        <w:gridCol w:w="2303"/>
      </w:tblGrid>
      <w:tr w:rsidR="00BA5C0D" w:rsidRPr="000D5CA5" w:rsidTr="009D0461">
        <w:tc>
          <w:tcPr>
            <w:tcW w:w="440" w:type="dxa"/>
          </w:tcPr>
          <w:p w:rsidR="00BA5C0D" w:rsidRPr="000D5CA5" w:rsidRDefault="00BA5C0D" w:rsidP="009D0461">
            <w:pPr>
              <w:tabs>
                <w:tab w:val="left" w:pos="3544"/>
              </w:tabs>
              <w:ind w:hanging="139"/>
              <w:jc w:val="right"/>
              <w:rPr>
                <w:sz w:val="24"/>
                <w:szCs w:val="24"/>
              </w:rPr>
            </w:pPr>
            <w:r w:rsidRPr="000D5CA5">
              <w:rPr>
                <w:sz w:val="24"/>
                <w:szCs w:val="24"/>
              </w:rPr>
              <w:t>№</w:t>
            </w:r>
          </w:p>
          <w:p w:rsidR="00BA5C0D" w:rsidRPr="000D5CA5" w:rsidRDefault="00BA5C0D" w:rsidP="009D0461">
            <w:pPr>
              <w:tabs>
                <w:tab w:val="left" w:pos="3544"/>
              </w:tabs>
              <w:ind w:left="-108" w:right="-93" w:hanging="139"/>
              <w:jc w:val="right"/>
              <w:rPr>
                <w:sz w:val="24"/>
                <w:szCs w:val="24"/>
              </w:rPr>
            </w:pPr>
            <w:r w:rsidRPr="000D5CA5">
              <w:rPr>
                <w:sz w:val="24"/>
                <w:szCs w:val="24"/>
              </w:rPr>
              <w:t>п/п</w:t>
            </w:r>
          </w:p>
        </w:tc>
        <w:tc>
          <w:tcPr>
            <w:tcW w:w="2220" w:type="dxa"/>
          </w:tcPr>
          <w:p w:rsidR="00BA5C0D" w:rsidRPr="000D5CA5" w:rsidRDefault="00BA5C0D" w:rsidP="009D0461">
            <w:pPr>
              <w:tabs>
                <w:tab w:val="left" w:pos="3544"/>
              </w:tabs>
              <w:jc w:val="center"/>
              <w:rPr>
                <w:sz w:val="24"/>
                <w:szCs w:val="24"/>
              </w:rPr>
            </w:pPr>
            <w:r w:rsidRPr="000D5CA5">
              <w:rPr>
                <w:sz w:val="24"/>
                <w:szCs w:val="24"/>
              </w:rPr>
              <w:t>ФИО</w:t>
            </w:r>
          </w:p>
        </w:tc>
        <w:tc>
          <w:tcPr>
            <w:tcW w:w="1276" w:type="dxa"/>
          </w:tcPr>
          <w:p w:rsidR="00BA5C0D" w:rsidRPr="000D5CA5" w:rsidRDefault="00BA5C0D" w:rsidP="009D0461">
            <w:pPr>
              <w:tabs>
                <w:tab w:val="left" w:pos="3544"/>
              </w:tabs>
              <w:rPr>
                <w:sz w:val="24"/>
                <w:szCs w:val="24"/>
              </w:rPr>
            </w:pPr>
            <w:r w:rsidRPr="000D5CA5">
              <w:rPr>
                <w:sz w:val="24"/>
                <w:szCs w:val="24"/>
              </w:rPr>
              <w:t>Год рождения</w:t>
            </w:r>
          </w:p>
        </w:tc>
        <w:tc>
          <w:tcPr>
            <w:tcW w:w="2126" w:type="dxa"/>
            <w:vAlign w:val="center"/>
          </w:tcPr>
          <w:p w:rsidR="00BA5C0D" w:rsidRPr="000D5CA5" w:rsidRDefault="00BA5C0D" w:rsidP="009D0461">
            <w:pPr>
              <w:tabs>
                <w:tab w:val="left" w:pos="3544"/>
              </w:tabs>
              <w:jc w:val="center"/>
              <w:rPr>
                <w:sz w:val="24"/>
                <w:szCs w:val="24"/>
              </w:rPr>
            </w:pPr>
            <w:r w:rsidRPr="000D5CA5">
              <w:rPr>
                <w:sz w:val="24"/>
                <w:szCs w:val="24"/>
              </w:rPr>
              <w:t>Спортивная организация</w:t>
            </w:r>
          </w:p>
        </w:tc>
        <w:tc>
          <w:tcPr>
            <w:tcW w:w="2126" w:type="dxa"/>
          </w:tcPr>
          <w:p w:rsidR="00BA5C0D" w:rsidRPr="000D5CA5" w:rsidRDefault="00BA5C0D" w:rsidP="009D0461">
            <w:pPr>
              <w:tabs>
                <w:tab w:val="left" w:pos="3544"/>
              </w:tabs>
              <w:rPr>
                <w:sz w:val="24"/>
                <w:szCs w:val="24"/>
              </w:rPr>
            </w:pPr>
            <w:r w:rsidRPr="000D5CA5">
              <w:rPr>
                <w:sz w:val="24"/>
                <w:szCs w:val="24"/>
              </w:rPr>
              <w:t>Адрес места жительства</w:t>
            </w:r>
          </w:p>
        </w:tc>
        <w:tc>
          <w:tcPr>
            <w:tcW w:w="2303" w:type="dxa"/>
          </w:tcPr>
          <w:p w:rsidR="00BA5C0D" w:rsidRPr="000D5CA5" w:rsidRDefault="00BA5C0D" w:rsidP="009D0461">
            <w:pPr>
              <w:tabs>
                <w:tab w:val="left" w:pos="3544"/>
              </w:tabs>
              <w:jc w:val="center"/>
              <w:rPr>
                <w:sz w:val="24"/>
                <w:szCs w:val="24"/>
              </w:rPr>
            </w:pPr>
            <w:r w:rsidRPr="000D5CA5">
              <w:rPr>
                <w:sz w:val="24"/>
                <w:szCs w:val="24"/>
              </w:rPr>
              <w:t>Данные паспорта (свидетельства о рождении)</w:t>
            </w:r>
          </w:p>
        </w:tc>
      </w:tr>
      <w:tr w:rsidR="00BA5C0D" w:rsidRPr="000D5CA5" w:rsidTr="009D0461">
        <w:tc>
          <w:tcPr>
            <w:tcW w:w="440" w:type="dxa"/>
          </w:tcPr>
          <w:p w:rsidR="00BA5C0D" w:rsidRPr="000D5CA5" w:rsidRDefault="00BA5C0D" w:rsidP="009D0461">
            <w:pPr>
              <w:tabs>
                <w:tab w:val="left" w:pos="3544"/>
              </w:tabs>
              <w:ind w:left="-108" w:right="-93"/>
              <w:jc w:val="center"/>
              <w:rPr>
                <w:sz w:val="24"/>
                <w:szCs w:val="24"/>
              </w:rPr>
            </w:pPr>
            <w:r w:rsidRPr="000D5CA5">
              <w:rPr>
                <w:sz w:val="24"/>
                <w:szCs w:val="24"/>
              </w:rPr>
              <w:t>1</w:t>
            </w:r>
          </w:p>
        </w:tc>
        <w:tc>
          <w:tcPr>
            <w:tcW w:w="2220" w:type="dxa"/>
          </w:tcPr>
          <w:p w:rsidR="00BA5C0D" w:rsidRPr="000D5CA5" w:rsidRDefault="00BA5C0D" w:rsidP="009D0461">
            <w:pPr>
              <w:tabs>
                <w:tab w:val="left" w:pos="3544"/>
              </w:tabs>
              <w:rPr>
                <w:sz w:val="24"/>
                <w:szCs w:val="24"/>
              </w:rPr>
            </w:pPr>
          </w:p>
        </w:tc>
        <w:tc>
          <w:tcPr>
            <w:tcW w:w="1276" w:type="dxa"/>
          </w:tcPr>
          <w:p w:rsidR="00BA5C0D" w:rsidRPr="000D5CA5" w:rsidRDefault="00BA5C0D" w:rsidP="009D0461">
            <w:pPr>
              <w:tabs>
                <w:tab w:val="left" w:pos="3544"/>
              </w:tabs>
              <w:rPr>
                <w:sz w:val="24"/>
                <w:szCs w:val="24"/>
              </w:rPr>
            </w:pPr>
          </w:p>
        </w:tc>
        <w:tc>
          <w:tcPr>
            <w:tcW w:w="2126" w:type="dxa"/>
          </w:tcPr>
          <w:p w:rsidR="00BA5C0D" w:rsidRPr="000D5CA5" w:rsidRDefault="00BA5C0D" w:rsidP="009D0461">
            <w:pPr>
              <w:tabs>
                <w:tab w:val="left" w:pos="3544"/>
              </w:tabs>
              <w:rPr>
                <w:sz w:val="24"/>
                <w:szCs w:val="24"/>
              </w:rPr>
            </w:pPr>
          </w:p>
        </w:tc>
        <w:tc>
          <w:tcPr>
            <w:tcW w:w="2126" w:type="dxa"/>
          </w:tcPr>
          <w:p w:rsidR="00BA5C0D" w:rsidRPr="000D5CA5" w:rsidRDefault="00BA5C0D" w:rsidP="009D0461">
            <w:pPr>
              <w:tabs>
                <w:tab w:val="left" w:pos="3544"/>
              </w:tabs>
              <w:rPr>
                <w:sz w:val="24"/>
                <w:szCs w:val="24"/>
              </w:rPr>
            </w:pPr>
          </w:p>
        </w:tc>
        <w:tc>
          <w:tcPr>
            <w:tcW w:w="2303" w:type="dxa"/>
          </w:tcPr>
          <w:p w:rsidR="00BA5C0D" w:rsidRPr="000D5CA5" w:rsidRDefault="00BA5C0D" w:rsidP="009D0461">
            <w:pPr>
              <w:tabs>
                <w:tab w:val="left" w:pos="3544"/>
              </w:tabs>
              <w:rPr>
                <w:sz w:val="24"/>
                <w:szCs w:val="24"/>
              </w:rPr>
            </w:pPr>
          </w:p>
        </w:tc>
      </w:tr>
      <w:tr w:rsidR="00BA5C0D" w:rsidRPr="000D5CA5" w:rsidTr="009D0461">
        <w:tc>
          <w:tcPr>
            <w:tcW w:w="440" w:type="dxa"/>
          </w:tcPr>
          <w:p w:rsidR="00BA5C0D" w:rsidRPr="000D5CA5" w:rsidRDefault="00BA5C0D" w:rsidP="009D0461">
            <w:pPr>
              <w:tabs>
                <w:tab w:val="left" w:pos="3544"/>
              </w:tabs>
              <w:ind w:left="-108" w:right="-93"/>
              <w:jc w:val="center"/>
              <w:rPr>
                <w:sz w:val="24"/>
                <w:szCs w:val="24"/>
              </w:rPr>
            </w:pPr>
            <w:r w:rsidRPr="000D5CA5">
              <w:rPr>
                <w:sz w:val="24"/>
                <w:szCs w:val="24"/>
              </w:rPr>
              <w:t>2</w:t>
            </w:r>
          </w:p>
        </w:tc>
        <w:tc>
          <w:tcPr>
            <w:tcW w:w="2220" w:type="dxa"/>
          </w:tcPr>
          <w:p w:rsidR="00BA5C0D" w:rsidRPr="000D5CA5" w:rsidRDefault="00BA5C0D" w:rsidP="009D0461">
            <w:pPr>
              <w:tabs>
                <w:tab w:val="left" w:pos="3544"/>
              </w:tabs>
              <w:rPr>
                <w:sz w:val="24"/>
                <w:szCs w:val="24"/>
              </w:rPr>
            </w:pPr>
          </w:p>
        </w:tc>
        <w:tc>
          <w:tcPr>
            <w:tcW w:w="1276" w:type="dxa"/>
          </w:tcPr>
          <w:p w:rsidR="00BA5C0D" w:rsidRPr="000D5CA5" w:rsidRDefault="00BA5C0D" w:rsidP="009D0461">
            <w:pPr>
              <w:tabs>
                <w:tab w:val="left" w:pos="3544"/>
              </w:tabs>
              <w:rPr>
                <w:sz w:val="24"/>
                <w:szCs w:val="24"/>
              </w:rPr>
            </w:pPr>
          </w:p>
        </w:tc>
        <w:tc>
          <w:tcPr>
            <w:tcW w:w="2126" w:type="dxa"/>
          </w:tcPr>
          <w:p w:rsidR="00BA5C0D" w:rsidRPr="000D5CA5" w:rsidRDefault="00BA5C0D" w:rsidP="009D0461">
            <w:pPr>
              <w:tabs>
                <w:tab w:val="left" w:pos="3544"/>
              </w:tabs>
              <w:rPr>
                <w:sz w:val="24"/>
                <w:szCs w:val="24"/>
              </w:rPr>
            </w:pPr>
          </w:p>
        </w:tc>
        <w:tc>
          <w:tcPr>
            <w:tcW w:w="2126" w:type="dxa"/>
          </w:tcPr>
          <w:p w:rsidR="00BA5C0D" w:rsidRPr="000D5CA5" w:rsidRDefault="00BA5C0D" w:rsidP="009D0461">
            <w:pPr>
              <w:tabs>
                <w:tab w:val="left" w:pos="3544"/>
              </w:tabs>
              <w:rPr>
                <w:sz w:val="24"/>
                <w:szCs w:val="24"/>
              </w:rPr>
            </w:pPr>
          </w:p>
        </w:tc>
        <w:tc>
          <w:tcPr>
            <w:tcW w:w="2303" w:type="dxa"/>
          </w:tcPr>
          <w:p w:rsidR="00BA5C0D" w:rsidRPr="000D5CA5" w:rsidRDefault="00BA5C0D" w:rsidP="009D0461">
            <w:pPr>
              <w:tabs>
                <w:tab w:val="left" w:pos="3544"/>
              </w:tabs>
              <w:rPr>
                <w:sz w:val="24"/>
                <w:szCs w:val="24"/>
              </w:rPr>
            </w:pPr>
          </w:p>
        </w:tc>
      </w:tr>
      <w:tr w:rsidR="00BA5C0D" w:rsidRPr="000D5CA5" w:rsidTr="009D0461">
        <w:tc>
          <w:tcPr>
            <w:tcW w:w="440" w:type="dxa"/>
          </w:tcPr>
          <w:p w:rsidR="00BA5C0D" w:rsidRPr="000D5CA5" w:rsidRDefault="00BA5C0D" w:rsidP="009D0461">
            <w:pPr>
              <w:tabs>
                <w:tab w:val="left" w:pos="3544"/>
              </w:tabs>
              <w:ind w:left="-108" w:right="-93"/>
              <w:jc w:val="center"/>
              <w:rPr>
                <w:sz w:val="24"/>
                <w:szCs w:val="24"/>
              </w:rPr>
            </w:pPr>
            <w:r w:rsidRPr="000D5CA5">
              <w:rPr>
                <w:sz w:val="24"/>
                <w:szCs w:val="24"/>
              </w:rPr>
              <w:t>3</w:t>
            </w:r>
          </w:p>
        </w:tc>
        <w:tc>
          <w:tcPr>
            <w:tcW w:w="2220" w:type="dxa"/>
          </w:tcPr>
          <w:p w:rsidR="00BA5C0D" w:rsidRPr="000D5CA5" w:rsidRDefault="00BA5C0D" w:rsidP="009D0461">
            <w:pPr>
              <w:tabs>
                <w:tab w:val="left" w:pos="3544"/>
              </w:tabs>
              <w:rPr>
                <w:sz w:val="24"/>
                <w:szCs w:val="24"/>
              </w:rPr>
            </w:pPr>
          </w:p>
        </w:tc>
        <w:tc>
          <w:tcPr>
            <w:tcW w:w="1276" w:type="dxa"/>
          </w:tcPr>
          <w:p w:rsidR="00BA5C0D" w:rsidRPr="000D5CA5" w:rsidRDefault="00BA5C0D" w:rsidP="009D0461">
            <w:pPr>
              <w:tabs>
                <w:tab w:val="left" w:pos="3544"/>
              </w:tabs>
              <w:rPr>
                <w:sz w:val="24"/>
                <w:szCs w:val="24"/>
              </w:rPr>
            </w:pPr>
          </w:p>
        </w:tc>
        <w:tc>
          <w:tcPr>
            <w:tcW w:w="2126" w:type="dxa"/>
          </w:tcPr>
          <w:p w:rsidR="00BA5C0D" w:rsidRPr="000D5CA5" w:rsidRDefault="00BA5C0D" w:rsidP="009D0461">
            <w:pPr>
              <w:tabs>
                <w:tab w:val="left" w:pos="3544"/>
              </w:tabs>
              <w:rPr>
                <w:sz w:val="24"/>
                <w:szCs w:val="24"/>
              </w:rPr>
            </w:pPr>
          </w:p>
        </w:tc>
        <w:tc>
          <w:tcPr>
            <w:tcW w:w="2126" w:type="dxa"/>
          </w:tcPr>
          <w:p w:rsidR="00BA5C0D" w:rsidRPr="000D5CA5" w:rsidRDefault="00BA5C0D" w:rsidP="009D0461">
            <w:pPr>
              <w:tabs>
                <w:tab w:val="left" w:pos="3544"/>
              </w:tabs>
              <w:rPr>
                <w:sz w:val="24"/>
                <w:szCs w:val="24"/>
              </w:rPr>
            </w:pPr>
          </w:p>
        </w:tc>
        <w:tc>
          <w:tcPr>
            <w:tcW w:w="2303" w:type="dxa"/>
          </w:tcPr>
          <w:p w:rsidR="00BA5C0D" w:rsidRPr="000D5CA5" w:rsidRDefault="00BA5C0D" w:rsidP="009D0461">
            <w:pPr>
              <w:tabs>
                <w:tab w:val="left" w:pos="3544"/>
              </w:tabs>
              <w:rPr>
                <w:sz w:val="24"/>
                <w:szCs w:val="24"/>
              </w:rPr>
            </w:pPr>
          </w:p>
        </w:tc>
      </w:tr>
      <w:tr w:rsidR="00BA5C0D" w:rsidRPr="000D5CA5" w:rsidTr="009D0461">
        <w:tc>
          <w:tcPr>
            <w:tcW w:w="440" w:type="dxa"/>
          </w:tcPr>
          <w:p w:rsidR="00BA5C0D" w:rsidRPr="000D5CA5" w:rsidRDefault="00BA5C0D" w:rsidP="009D0461">
            <w:pPr>
              <w:tabs>
                <w:tab w:val="left" w:pos="3544"/>
              </w:tabs>
              <w:ind w:left="-108" w:right="-93"/>
              <w:jc w:val="center"/>
              <w:rPr>
                <w:sz w:val="24"/>
                <w:szCs w:val="24"/>
              </w:rPr>
            </w:pPr>
            <w:r w:rsidRPr="000D5CA5">
              <w:rPr>
                <w:sz w:val="24"/>
                <w:szCs w:val="24"/>
              </w:rPr>
              <w:t>4</w:t>
            </w:r>
          </w:p>
        </w:tc>
        <w:tc>
          <w:tcPr>
            <w:tcW w:w="2220" w:type="dxa"/>
          </w:tcPr>
          <w:p w:rsidR="00BA5C0D" w:rsidRPr="000D5CA5" w:rsidRDefault="00BA5C0D" w:rsidP="009D0461">
            <w:pPr>
              <w:tabs>
                <w:tab w:val="left" w:pos="3544"/>
              </w:tabs>
              <w:rPr>
                <w:sz w:val="24"/>
                <w:szCs w:val="24"/>
              </w:rPr>
            </w:pPr>
          </w:p>
        </w:tc>
        <w:tc>
          <w:tcPr>
            <w:tcW w:w="1276" w:type="dxa"/>
          </w:tcPr>
          <w:p w:rsidR="00BA5C0D" w:rsidRPr="000D5CA5" w:rsidRDefault="00BA5C0D" w:rsidP="009D0461">
            <w:pPr>
              <w:tabs>
                <w:tab w:val="left" w:pos="3544"/>
              </w:tabs>
              <w:rPr>
                <w:sz w:val="24"/>
                <w:szCs w:val="24"/>
              </w:rPr>
            </w:pPr>
          </w:p>
        </w:tc>
        <w:tc>
          <w:tcPr>
            <w:tcW w:w="2126" w:type="dxa"/>
          </w:tcPr>
          <w:p w:rsidR="00BA5C0D" w:rsidRPr="000D5CA5" w:rsidRDefault="00BA5C0D" w:rsidP="009D0461">
            <w:pPr>
              <w:tabs>
                <w:tab w:val="left" w:pos="3544"/>
              </w:tabs>
              <w:rPr>
                <w:sz w:val="24"/>
                <w:szCs w:val="24"/>
              </w:rPr>
            </w:pPr>
          </w:p>
        </w:tc>
        <w:tc>
          <w:tcPr>
            <w:tcW w:w="2126" w:type="dxa"/>
          </w:tcPr>
          <w:p w:rsidR="00BA5C0D" w:rsidRPr="000D5CA5" w:rsidRDefault="00BA5C0D" w:rsidP="009D0461">
            <w:pPr>
              <w:tabs>
                <w:tab w:val="left" w:pos="3544"/>
              </w:tabs>
              <w:rPr>
                <w:sz w:val="24"/>
                <w:szCs w:val="24"/>
              </w:rPr>
            </w:pPr>
          </w:p>
        </w:tc>
        <w:tc>
          <w:tcPr>
            <w:tcW w:w="2303" w:type="dxa"/>
          </w:tcPr>
          <w:p w:rsidR="00BA5C0D" w:rsidRPr="000D5CA5" w:rsidRDefault="00BA5C0D" w:rsidP="009D0461">
            <w:pPr>
              <w:tabs>
                <w:tab w:val="left" w:pos="3544"/>
              </w:tabs>
              <w:rPr>
                <w:sz w:val="24"/>
                <w:szCs w:val="24"/>
              </w:rPr>
            </w:pPr>
          </w:p>
        </w:tc>
      </w:tr>
      <w:tr w:rsidR="00BA5C0D" w:rsidRPr="000D5CA5" w:rsidTr="009D0461">
        <w:tc>
          <w:tcPr>
            <w:tcW w:w="440" w:type="dxa"/>
          </w:tcPr>
          <w:p w:rsidR="00BA5C0D" w:rsidRPr="000D5CA5" w:rsidRDefault="00BA5C0D" w:rsidP="009D0461">
            <w:pPr>
              <w:tabs>
                <w:tab w:val="left" w:pos="3544"/>
              </w:tabs>
              <w:ind w:left="-108" w:right="-93"/>
              <w:jc w:val="center"/>
              <w:rPr>
                <w:sz w:val="24"/>
                <w:szCs w:val="24"/>
              </w:rPr>
            </w:pPr>
            <w:r w:rsidRPr="000D5CA5">
              <w:rPr>
                <w:sz w:val="24"/>
                <w:szCs w:val="24"/>
              </w:rPr>
              <w:t>5</w:t>
            </w:r>
          </w:p>
        </w:tc>
        <w:tc>
          <w:tcPr>
            <w:tcW w:w="2220" w:type="dxa"/>
          </w:tcPr>
          <w:p w:rsidR="00BA5C0D" w:rsidRPr="000D5CA5" w:rsidRDefault="00BA5C0D" w:rsidP="009D0461">
            <w:pPr>
              <w:tabs>
                <w:tab w:val="left" w:pos="3544"/>
              </w:tabs>
              <w:rPr>
                <w:sz w:val="24"/>
                <w:szCs w:val="24"/>
              </w:rPr>
            </w:pPr>
          </w:p>
        </w:tc>
        <w:tc>
          <w:tcPr>
            <w:tcW w:w="1276" w:type="dxa"/>
          </w:tcPr>
          <w:p w:rsidR="00BA5C0D" w:rsidRPr="000D5CA5" w:rsidRDefault="00BA5C0D" w:rsidP="009D0461">
            <w:pPr>
              <w:tabs>
                <w:tab w:val="left" w:pos="3544"/>
              </w:tabs>
              <w:rPr>
                <w:sz w:val="24"/>
                <w:szCs w:val="24"/>
              </w:rPr>
            </w:pPr>
          </w:p>
        </w:tc>
        <w:tc>
          <w:tcPr>
            <w:tcW w:w="2126" w:type="dxa"/>
          </w:tcPr>
          <w:p w:rsidR="00BA5C0D" w:rsidRPr="000D5CA5" w:rsidRDefault="00BA5C0D" w:rsidP="009D0461">
            <w:pPr>
              <w:tabs>
                <w:tab w:val="left" w:pos="3544"/>
              </w:tabs>
              <w:rPr>
                <w:sz w:val="24"/>
                <w:szCs w:val="24"/>
              </w:rPr>
            </w:pPr>
          </w:p>
        </w:tc>
        <w:tc>
          <w:tcPr>
            <w:tcW w:w="2126" w:type="dxa"/>
          </w:tcPr>
          <w:p w:rsidR="00BA5C0D" w:rsidRPr="000D5CA5" w:rsidRDefault="00BA5C0D" w:rsidP="009D0461">
            <w:pPr>
              <w:tabs>
                <w:tab w:val="left" w:pos="3544"/>
              </w:tabs>
              <w:rPr>
                <w:sz w:val="24"/>
                <w:szCs w:val="24"/>
              </w:rPr>
            </w:pPr>
          </w:p>
        </w:tc>
        <w:tc>
          <w:tcPr>
            <w:tcW w:w="2303" w:type="dxa"/>
          </w:tcPr>
          <w:p w:rsidR="00BA5C0D" w:rsidRPr="000D5CA5" w:rsidRDefault="00BA5C0D" w:rsidP="009D0461">
            <w:pPr>
              <w:tabs>
                <w:tab w:val="left" w:pos="3544"/>
              </w:tabs>
              <w:rPr>
                <w:sz w:val="24"/>
                <w:szCs w:val="24"/>
              </w:rPr>
            </w:pPr>
          </w:p>
        </w:tc>
      </w:tr>
      <w:tr w:rsidR="00BA5C0D" w:rsidRPr="000D5CA5" w:rsidTr="009D0461">
        <w:tc>
          <w:tcPr>
            <w:tcW w:w="440" w:type="dxa"/>
          </w:tcPr>
          <w:p w:rsidR="00BA5C0D" w:rsidRPr="000D5CA5" w:rsidRDefault="00BA5C0D" w:rsidP="009D0461">
            <w:pPr>
              <w:tabs>
                <w:tab w:val="left" w:pos="3544"/>
              </w:tabs>
              <w:ind w:left="-108" w:right="-93"/>
              <w:jc w:val="center"/>
              <w:rPr>
                <w:sz w:val="24"/>
                <w:szCs w:val="24"/>
              </w:rPr>
            </w:pPr>
            <w:r w:rsidRPr="000D5CA5">
              <w:rPr>
                <w:sz w:val="24"/>
                <w:szCs w:val="24"/>
              </w:rPr>
              <w:t>6</w:t>
            </w:r>
          </w:p>
        </w:tc>
        <w:tc>
          <w:tcPr>
            <w:tcW w:w="2220" w:type="dxa"/>
          </w:tcPr>
          <w:p w:rsidR="00BA5C0D" w:rsidRPr="000D5CA5" w:rsidRDefault="00BA5C0D" w:rsidP="009D0461">
            <w:pPr>
              <w:tabs>
                <w:tab w:val="left" w:pos="3544"/>
              </w:tabs>
              <w:rPr>
                <w:sz w:val="24"/>
                <w:szCs w:val="24"/>
              </w:rPr>
            </w:pPr>
          </w:p>
        </w:tc>
        <w:tc>
          <w:tcPr>
            <w:tcW w:w="1276" w:type="dxa"/>
          </w:tcPr>
          <w:p w:rsidR="00BA5C0D" w:rsidRPr="000D5CA5" w:rsidRDefault="00BA5C0D" w:rsidP="009D0461">
            <w:pPr>
              <w:tabs>
                <w:tab w:val="left" w:pos="3544"/>
              </w:tabs>
              <w:rPr>
                <w:sz w:val="24"/>
                <w:szCs w:val="24"/>
              </w:rPr>
            </w:pPr>
          </w:p>
        </w:tc>
        <w:tc>
          <w:tcPr>
            <w:tcW w:w="2126" w:type="dxa"/>
          </w:tcPr>
          <w:p w:rsidR="00BA5C0D" w:rsidRPr="000D5CA5" w:rsidRDefault="00BA5C0D" w:rsidP="009D0461">
            <w:pPr>
              <w:tabs>
                <w:tab w:val="left" w:pos="3544"/>
              </w:tabs>
              <w:rPr>
                <w:sz w:val="24"/>
                <w:szCs w:val="24"/>
              </w:rPr>
            </w:pPr>
          </w:p>
        </w:tc>
        <w:tc>
          <w:tcPr>
            <w:tcW w:w="2126" w:type="dxa"/>
          </w:tcPr>
          <w:p w:rsidR="00BA5C0D" w:rsidRPr="000D5CA5" w:rsidRDefault="00BA5C0D" w:rsidP="009D0461">
            <w:pPr>
              <w:tabs>
                <w:tab w:val="left" w:pos="3544"/>
              </w:tabs>
              <w:rPr>
                <w:sz w:val="24"/>
                <w:szCs w:val="24"/>
              </w:rPr>
            </w:pPr>
          </w:p>
        </w:tc>
        <w:tc>
          <w:tcPr>
            <w:tcW w:w="2303" w:type="dxa"/>
          </w:tcPr>
          <w:p w:rsidR="00BA5C0D" w:rsidRPr="000D5CA5" w:rsidRDefault="00BA5C0D" w:rsidP="009D0461">
            <w:pPr>
              <w:tabs>
                <w:tab w:val="left" w:pos="3544"/>
              </w:tabs>
              <w:rPr>
                <w:sz w:val="24"/>
                <w:szCs w:val="24"/>
              </w:rPr>
            </w:pPr>
          </w:p>
        </w:tc>
      </w:tr>
      <w:tr w:rsidR="00BA5C0D" w:rsidRPr="000D5CA5" w:rsidTr="009D0461">
        <w:tc>
          <w:tcPr>
            <w:tcW w:w="440" w:type="dxa"/>
          </w:tcPr>
          <w:p w:rsidR="00BA5C0D" w:rsidRPr="000D5CA5" w:rsidRDefault="00BA5C0D" w:rsidP="009D0461">
            <w:pPr>
              <w:tabs>
                <w:tab w:val="left" w:pos="3544"/>
              </w:tabs>
              <w:ind w:left="-108" w:right="-93"/>
              <w:jc w:val="center"/>
              <w:rPr>
                <w:sz w:val="24"/>
                <w:szCs w:val="24"/>
              </w:rPr>
            </w:pPr>
            <w:r w:rsidRPr="000D5CA5">
              <w:rPr>
                <w:sz w:val="24"/>
                <w:szCs w:val="24"/>
              </w:rPr>
              <w:t>7</w:t>
            </w:r>
          </w:p>
        </w:tc>
        <w:tc>
          <w:tcPr>
            <w:tcW w:w="2220" w:type="dxa"/>
          </w:tcPr>
          <w:p w:rsidR="00BA5C0D" w:rsidRPr="000D5CA5" w:rsidRDefault="00BA5C0D" w:rsidP="009D0461">
            <w:pPr>
              <w:tabs>
                <w:tab w:val="left" w:pos="3544"/>
              </w:tabs>
              <w:rPr>
                <w:sz w:val="24"/>
                <w:szCs w:val="24"/>
              </w:rPr>
            </w:pPr>
          </w:p>
        </w:tc>
        <w:tc>
          <w:tcPr>
            <w:tcW w:w="1276" w:type="dxa"/>
          </w:tcPr>
          <w:p w:rsidR="00BA5C0D" w:rsidRPr="000D5CA5" w:rsidRDefault="00BA5C0D" w:rsidP="009D0461">
            <w:pPr>
              <w:tabs>
                <w:tab w:val="left" w:pos="3544"/>
              </w:tabs>
              <w:rPr>
                <w:sz w:val="24"/>
                <w:szCs w:val="24"/>
              </w:rPr>
            </w:pPr>
          </w:p>
        </w:tc>
        <w:tc>
          <w:tcPr>
            <w:tcW w:w="2126" w:type="dxa"/>
          </w:tcPr>
          <w:p w:rsidR="00BA5C0D" w:rsidRPr="000D5CA5" w:rsidRDefault="00BA5C0D" w:rsidP="009D0461">
            <w:pPr>
              <w:tabs>
                <w:tab w:val="left" w:pos="3544"/>
              </w:tabs>
              <w:rPr>
                <w:sz w:val="24"/>
                <w:szCs w:val="24"/>
              </w:rPr>
            </w:pPr>
          </w:p>
        </w:tc>
        <w:tc>
          <w:tcPr>
            <w:tcW w:w="2126" w:type="dxa"/>
          </w:tcPr>
          <w:p w:rsidR="00BA5C0D" w:rsidRPr="000D5CA5" w:rsidRDefault="00BA5C0D" w:rsidP="009D0461">
            <w:pPr>
              <w:tabs>
                <w:tab w:val="left" w:pos="3544"/>
              </w:tabs>
              <w:rPr>
                <w:sz w:val="24"/>
                <w:szCs w:val="24"/>
              </w:rPr>
            </w:pPr>
          </w:p>
        </w:tc>
        <w:tc>
          <w:tcPr>
            <w:tcW w:w="2303" w:type="dxa"/>
          </w:tcPr>
          <w:p w:rsidR="00BA5C0D" w:rsidRPr="000D5CA5" w:rsidRDefault="00BA5C0D" w:rsidP="009D0461">
            <w:pPr>
              <w:tabs>
                <w:tab w:val="left" w:pos="3544"/>
              </w:tabs>
              <w:rPr>
                <w:sz w:val="24"/>
                <w:szCs w:val="24"/>
              </w:rPr>
            </w:pPr>
          </w:p>
        </w:tc>
      </w:tr>
      <w:tr w:rsidR="00BA5C0D" w:rsidRPr="000D5CA5" w:rsidTr="009D0461">
        <w:tc>
          <w:tcPr>
            <w:tcW w:w="440" w:type="dxa"/>
          </w:tcPr>
          <w:p w:rsidR="00BA5C0D" w:rsidRPr="000D5CA5" w:rsidRDefault="00BA5C0D" w:rsidP="009D0461">
            <w:pPr>
              <w:tabs>
                <w:tab w:val="left" w:pos="3544"/>
              </w:tabs>
              <w:ind w:left="-108" w:right="-93"/>
              <w:jc w:val="center"/>
              <w:rPr>
                <w:sz w:val="24"/>
                <w:szCs w:val="24"/>
              </w:rPr>
            </w:pPr>
            <w:r w:rsidRPr="000D5CA5">
              <w:rPr>
                <w:sz w:val="24"/>
                <w:szCs w:val="24"/>
              </w:rPr>
              <w:t>8</w:t>
            </w:r>
          </w:p>
        </w:tc>
        <w:tc>
          <w:tcPr>
            <w:tcW w:w="2220" w:type="dxa"/>
          </w:tcPr>
          <w:p w:rsidR="00BA5C0D" w:rsidRPr="000D5CA5" w:rsidRDefault="00BA5C0D" w:rsidP="009D0461">
            <w:pPr>
              <w:tabs>
                <w:tab w:val="left" w:pos="3544"/>
              </w:tabs>
              <w:rPr>
                <w:sz w:val="24"/>
                <w:szCs w:val="24"/>
              </w:rPr>
            </w:pPr>
          </w:p>
        </w:tc>
        <w:tc>
          <w:tcPr>
            <w:tcW w:w="1276" w:type="dxa"/>
          </w:tcPr>
          <w:p w:rsidR="00BA5C0D" w:rsidRPr="000D5CA5" w:rsidRDefault="00BA5C0D" w:rsidP="009D0461">
            <w:pPr>
              <w:tabs>
                <w:tab w:val="left" w:pos="3544"/>
              </w:tabs>
              <w:rPr>
                <w:sz w:val="24"/>
                <w:szCs w:val="24"/>
              </w:rPr>
            </w:pPr>
          </w:p>
        </w:tc>
        <w:tc>
          <w:tcPr>
            <w:tcW w:w="2126" w:type="dxa"/>
          </w:tcPr>
          <w:p w:rsidR="00BA5C0D" w:rsidRPr="000D5CA5" w:rsidRDefault="00BA5C0D" w:rsidP="009D0461">
            <w:pPr>
              <w:tabs>
                <w:tab w:val="left" w:pos="3544"/>
              </w:tabs>
              <w:rPr>
                <w:sz w:val="24"/>
                <w:szCs w:val="24"/>
              </w:rPr>
            </w:pPr>
          </w:p>
        </w:tc>
        <w:tc>
          <w:tcPr>
            <w:tcW w:w="2126" w:type="dxa"/>
          </w:tcPr>
          <w:p w:rsidR="00BA5C0D" w:rsidRPr="000D5CA5" w:rsidRDefault="00BA5C0D" w:rsidP="009D0461">
            <w:pPr>
              <w:tabs>
                <w:tab w:val="left" w:pos="3544"/>
              </w:tabs>
              <w:rPr>
                <w:sz w:val="24"/>
                <w:szCs w:val="24"/>
              </w:rPr>
            </w:pPr>
          </w:p>
        </w:tc>
        <w:tc>
          <w:tcPr>
            <w:tcW w:w="2303" w:type="dxa"/>
          </w:tcPr>
          <w:p w:rsidR="00BA5C0D" w:rsidRPr="000D5CA5" w:rsidRDefault="00BA5C0D" w:rsidP="009D0461">
            <w:pPr>
              <w:tabs>
                <w:tab w:val="left" w:pos="3544"/>
              </w:tabs>
              <w:rPr>
                <w:sz w:val="24"/>
                <w:szCs w:val="24"/>
              </w:rPr>
            </w:pPr>
          </w:p>
        </w:tc>
      </w:tr>
    </w:tbl>
    <w:p w:rsidR="00BA5C0D" w:rsidRPr="000D5CA5" w:rsidRDefault="00BA5C0D" w:rsidP="00BA5C0D">
      <w:pPr>
        <w:tabs>
          <w:tab w:val="left" w:pos="3544"/>
        </w:tabs>
        <w:rPr>
          <w:sz w:val="24"/>
          <w:szCs w:val="24"/>
        </w:rPr>
      </w:pPr>
    </w:p>
    <w:p w:rsidR="00BA5C0D" w:rsidRPr="000D5CA5" w:rsidRDefault="00BA5C0D" w:rsidP="00BA5C0D">
      <w:pPr>
        <w:tabs>
          <w:tab w:val="left" w:pos="3544"/>
        </w:tabs>
        <w:ind w:left="426"/>
      </w:pPr>
      <w:r w:rsidRPr="000D5CA5">
        <w:t>Представитель команды     _________________  /_______________________/</w:t>
      </w:r>
    </w:p>
    <w:p w:rsidR="00BA5C0D" w:rsidRPr="000D5CA5" w:rsidRDefault="00BA5C0D" w:rsidP="00BA5C0D">
      <w:pPr>
        <w:tabs>
          <w:tab w:val="left" w:pos="3544"/>
        </w:tabs>
        <w:ind w:left="426"/>
      </w:pPr>
      <w:r w:rsidRPr="000D5CA5">
        <w:t xml:space="preserve">                                               (подпись)                      (Фамилия, Имя, Отчество)</w:t>
      </w:r>
    </w:p>
    <w:p w:rsidR="00BA5C0D" w:rsidRPr="000D5CA5" w:rsidRDefault="00BA5C0D" w:rsidP="00BA5C0D">
      <w:pPr>
        <w:tabs>
          <w:tab w:val="left" w:pos="3544"/>
        </w:tabs>
        <w:ind w:left="426"/>
      </w:pPr>
      <w:r w:rsidRPr="000D5CA5">
        <w:t>контактный телефон _________________________________</w:t>
      </w:r>
    </w:p>
    <w:p w:rsidR="00BA5C0D" w:rsidRPr="000D5CA5" w:rsidRDefault="00BA5C0D" w:rsidP="00BA5C0D">
      <w:pPr>
        <w:tabs>
          <w:tab w:val="left" w:pos="3544"/>
        </w:tabs>
        <w:ind w:left="426"/>
      </w:pPr>
    </w:p>
    <w:p w:rsidR="00BA5C0D" w:rsidRPr="000D5CA5" w:rsidRDefault="00BA5C0D" w:rsidP="00BA5C0D">
      <w:pPr>
        <w:tabs>
          <w:tab w:val="left" w:pos="3544"/>
        </w:tabs>
        <w:ind w:left="426"/>
      </w:pPr>
      <w:r w:rsidRPr="000D5CA5">
        <w:t xml:space="preserve">Руководитель органа управления </w:t>
      </w:r>
    </w:p>
    <w:p w:rsidR="00BA5C0D" w:rsidRPr="000D5CA5" w:rsidRDefault="00BA5C0D" w:rsidP="00BA5C0D">
      <w:pPr>
        <w:tabs>
          <w:tab w:val="left" w:pos="3544"/>
        </w:tabs>
        <w:ind w:left="426"/>
      </w:pPr>
      <w:r w:rsidRPr="000D5CA5">
        <w:t xml:space="preserve">физической </w:t>
      </w:r>
      <w:r w:rsidR="00E704EC" w:rsidRPr="000D5CA5">
        <w:t>культуры</w:t>
      </w:r>
      <w:r w:rsidRPr="000D5CA5">
        <w:t xml:space="preserve"> и спорта </w:t>
      </w:r>
    </w:p>
    <w:p w:rsidR="00BA5C0D" w:rsidRPr="000D5CA5" w:rsidRDefault="00BA5C0D" w:rsidP="00BA5C0D">
      <w:pPr>
        <w:tabs>
          <w:tab w:val="left" w:pos="3544"/>
        </w:tabs>
        <w:ind w:left="426"/>
      </w:pPr>
      <w:r w:rsidRPr="000D5CA5">
        <w:t>муниципального образования  _________________ /_______________________/</w:t>
      </w:r>
    </w:p>
    <w:p w:rsidR="00BA5C0D" w:rsidRPr="000D5CA5" w:rsidRDefault="00BA5C0D" w:rsidP="00BA5C0D">
      <w:pPr>
        <w:tabs>
          <w:tab w:val="left" w:pos="3544"/>
        </w:tabs>
        <w:ind w:left="426"/>
      </w:pPr>
      <w:r w:rsidRPr="000D5CA5">
        <w:t xml:space="preserve">                                                        (подпись)                   (Фамилия, Имя, Отчество)</w:t>
      </w:r>
    </w:p>
    <w:p w:rsidR="00BA5C0D" w:rsidRPr="000D5CA5" w:rsidRDefault="00BA5C0D" w:rsidP="00BA5C0D">
      <w:pPr>
        <w:tabs>
          <w:tab w:val="left" w:pos="3544"/>
        </w:tabs>
        <w:ind w:left="426"/>
      </w:pPr>
      <w:r w:rsidRPr="000D5CA5">
        <w:t>контактный телефон _________________________________</w:t>
      </w:r>
    </w:p>
    <w:p w:rsidR="00BA5C0D" w:rsidRPr="000D5CA5" w:rsidRDefault="00BA5C0D" w:rsidP="00BA5C0D">
      <w:pPr>
        <w:tabs>
          <w:tab w:val="left" w:pos="3544"/>
        </w:tabs>
        <w:ind w:left="426"/>
      </w:pPr>
    </w:p>
    <w:p w:rsidR="00AD3C39" w:rsidRDefault="00BA5C0D" w:rsidP="00A00177">
      <w:pPr>
        <w:jc w:val="both"/>
        <w:rPr>
          <w:b/>
        </w:rPr>
      </w:pPr>
      <w:r w:rsidRPr="000D5CA5">
        <w:rPr>
          <w:b/>
        </w:rPr>
        <w:t>* В случае изменения в количественном и/или поименном списке участников, тренеров и сопровождающих направить уточненную информацию не позднее 4 дней до начала мероприятия.</w:t>
      </w:r>
    </w:p>
    <w:p w:rsidR="00A00177" w:rsidRDefault="00A00177" w:rsidP="00A00177">
      <w:pPr>
        <w:jc w:val="both"/>
        <w:rPr>
          <w:b/>
          <w:sz w:val="22"/>
          <w:szCs w:val="22"/>
        </w:rPr>
      </w:pPr>
    </w:p>
    <w:p w:rsidR="00AD3C39" w:rsidRDefault="00AD3C39" w:rsidP="00BA5C0D">
      <w:pPr>
        <w:tabs>
          <w:tab w:val="left" w:pos="709"/>
        </w:tabs>
        <w:ind w:left="4248"/>
        <w:jc w:val="right"/>
        <w:rPr>
          <w:b/>
          <w:sz w:val="22"/>
          <w:szCs w:val="22"/>
        </w:rPr>
      </w:pPr>
    </w:p>
    <w:p w:rsidR="004D468C" w:rsidRDefault="004D468C">
      <w:pPr>
        <w:widowControl/>
        <w:rPr>
          <w:b/>
          <w:sz w:val="22"/>
          <w:szCs w:val="22"/>
        </w:rPr>
      </w:pPr>
      <w:r>
        <w:rPr>
          <w:b/>
          <w:sz w:val="22"/>
          <w:szCs w:val="22"/>
        </w:rPr>
        <w:br w:type="page"/>
      </w:r>
    </w:p>
    <w:p w:rsidR="00BA5C0D" w:rsidRPr="000D5CA5" w:rsidRDefault="00BA5C0D" w:rsidP="00BA5C0D">
      <w:pPr>
        <w:tabs>
          <w:tab w:val="left" w:pos="709"/>
        </w:tabs>
        <w:ind w:left="4248"/>
        <w:jc w:val="right"/>
        <w:rPr>
          <w:b/>
          <w:sz w:val="22"/>
          <w:szCs w:val="22"/>
        </w:rPr>
      </w:pPr>
      <w:r w:rsidRPr="000D5CA5">
        <w:rPr>
          <w:b/>
          <w:sz w:val="22"/>
          <w:szCs w:val="22"/>
        </w:rPr>
        <w:lastRenderedPageBreak/>
        <w:t>Приложение № 3</w:t>
      </w:r>
    </w:p>
    <w:p w:rsidR="00BA5C0D" w:rsidRPr="000D5CA5" w:rsidRDefault="00BA5C0D" w:rsidP="00BA5C0D">
      <w:pPr>
        <w:jc w:val="right"/>
        <w:rPr>
          <w:sz w:val="18"/>
          <w:szCs w:val="18"/>
        </w:rPr>
      </w:pPr>
      <w:r w:rsidRPr="000D5CA5">
        <w:rPr>
          <w:b/>
          <w:sz w:val="22"/>
          <w:szCs w:val="22"/>
        </w:rPr>
        <w:t>к положению</w:t>
      </w:r>
    </w:p>
    <w:p w:rsidR="00BA5C0D" w:rsidRPr="000D5CA5" w:rsidRDefault="00BA5C0D" w:rsidP="00BA5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18"/>
          <w:szCs w:val="18"/>
          <w:lang w:eastAsia="ar-SA"/>
        </w:rPr>
      </w:pPr>
    </w:p>
    <w:p w:rsidR="00BA5C0D" w:rsidRPr="000D5CA5" w:rsidRDefault="00BA5C0D" w:rsidP="00BA5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ar-SA"/>
        </w:rPr>
      </w:pPr>
    </w:p>
    <w:p w:rsidR="00BA5C0D" w:rsidRPr="000D5CA5" w:rsidRDefault="00BA5C0D" w:rsidP="00BA5C0D">
      <w:pPr>
        <w:jc w:val="center"/>
        <w:rPr>
          <w:b/>
          <w:sz w:val="24"/>
          <w:szCs w:val="24"/>
        </w:rPr>
      </w:pPr>
      <w:r w:rsidRPr="000D5CA5">
        <w:rPr>
          <w:b/>
          <w:sz w:val="24"/>
          <w:szCs w:val="24"/>
        </w:rPr>
        <w:t xml:space="preserve">Заявка на участие </w:t>
      </w:r>
    </w:p>
    <w:p w:rsidR="00A00177" w:rsidRDefault="00AD3C39" w:rsidP="00A00177">
      <w:pPr>
        <w:tabs>
          <w:tab w:val="left" w:pos="200"/>
        </w:tabs>
        <w:ind w:firstLine="100"/>
        <w:jc w:val="center"/>
        <w:rPr>
          <w:sz w:val="24"/>
          <w:szCs w:val="24"/>
        </w:rPr>
      </w:pPr>
      <w:r w:rsidRPr="00AD3C39">
        <w:rPr>
          <w:sz w:val="24"/>
          <w:szCs w:val="24"/>
        </w:rPr>
        <w:t>в Международно</w:t>
      </w:r>
      <w:r>
        <w:rPr>
          <w:sz w:val="24"/>
          <w:szCs w:val="24"/>
        </w:rPr>
        <w:t>м</w:t>
      </w:r>
      <w:r w:rsidRPr="00AD3C39">
        <w:rPr>
          <w:sz w:val="24"/>
          <w:szCs w:val="24"/>
        </w:rPr>
        <w:t xml:space="preserve"> турнир</w:t>
      </w:r>
      <w:r>
        <w:rPr>
          <w:sz w:val="24"/>
          <w:szCs w:val="24"/>
        </w:rPr>
        <w:t>е</w:t>
      </w:r>
      <w:r w:rsidRPr="00AD3C39">
        <w:rPr>
          <w:sz w:val="24"/>
          <w:szCs w:val="24"/>
        </w:rPr>
        <w:t xml:space="preserve"> по волейболу</w:t>
      </w:r>
      <w:r w:rsidR="002E43E9">
        <w:rPr>
          <w:sz w:val="24"/>
          <w:szCs w:val="24"/>
        </w:rPr>
        <w:t xml:space="preserve"> </w:t>
      </w:r>
      <w:r w:rsidRPr="00AD3C39">
        <w:rPr>
          <w:sz w:val="24"/>
          <w:szCs w:val="24"/>
        </w:rPr>
        <w:t>"Кубок Губернатора Югры",</w:t>
      </w:r>
    </w:p>
    <w:p w:rsidR="00BA5C0D" w:rsidRPr="000D5CA5" w:rsidRDefault="00AD3C39" w:rsidP="00A00177">
      <w:pPr>
        <w:tabs>
          <w:tab w:val="left" w:pos="200"/>
        </w:tabs>
        <w:ind w:firstLine="100"/>
        <w:jc w:val="center"/>
        <w:rPr>
          <w:sz w:val="24"/>
          <w:szCs w:val="24"/>
        </w:rPr>
      </w:pPr>
      <w:proofErr w:type="gramStart"/>
      <w:r w:rsidRPr="00AD3C39">
        <w:rPr>
          <w:sz w:val="24"/>
          <w:szCs w:val="24"/>
        </w:rPr>
        <w:t>посвященно</w:t>
      </w:r>
      <w:r>
        <w:rPr>
          <w:sz w:val="24"/>
          <w:szCs w:val="24"/>
        </w:rPr>
        <w:t>м</w:t>
      </w:r>
      <w:r w:rsidRPr="00AD3C39">
        <w:rPr>
          <w:sz w:val="24"/>
          <w:szCs w:val="24"/>
        </w:rPr>
        <w:t xml:space="preserve"> Дню работников нефтяной и газовой промышленности</w:t>
      </w:r>
      <w:proofErr w:type="gramEnd"/>
    </w:p>
    <w:p w:rsidR="00BA5C0D" w:rsidRPr="000D5CA5" w:rsidRDefault="00BA5C0D" w:rsidP="00A00177">
      <w:pPr>
        <w:ind w:firstLine="100"/>
        <w:jc w:val="center"/>
        <w:rPr>
          <w:sz w:val="24"/>
          <w:szCs w:val="24"/>
        </w:rPr>
      </w:pPr>
    </w:p>
    <w:p w:rsidR="00BA5C0D" w:rsidRPr="000D5CA5" w:rsidRDefault="00BA5C0D" w:rsidP="00BA5C0D">
      <w:pPr>
        <w:rPr>
          <w:sz w:val="24"/>
          <w:szCs w:val="24"/>
        </w:rPr>
      </w:pPr>
      <w:r w:rsidRPr="000D5CA5">
        <w:rPr>
          <w:sz w:val="24"/>
          <w:szCs w:val="24"/>
        </w:rPr>
        <w:t>от команды ________________________________________________</w:t>
      </w:r>
    </w:p>
    <w:p w:rsidR="00BA5C0D" w:rsidRPr="000D5CA5" w:rsidRDefault="00BA5C0D" w:rsidP="00BA5C0D">
      <w:pPr>
        <w:rPr>
          <w:sz w:val="24"/>
          <w:szCs w:val="24"/>
        </w:rPr>
      </w:pPr>
      <w:r w:rsidRPr="000D5CA5">
        <w:rPr>
          <w:sz w:val="24"/>
          <w:szCs w:val="24"/>
        </w:rPr>
        <w:t>дата проведения_____________________________________________</w:t>
      </w:r>
    </w:p>
    <w:p w:rsidR="00BA5C0D" w:rsidRPr="000D5CA5" w:rsidRDefault="00BA5C0D" w:rsidP="00BA5C0D">
      <w:pPr>
        <w:rPr>
          <w:sz w:val="24"/>
          <w:szCs w:val="24"/>
        </w:rPr>
      </w:pPr>
      <w:r w:rsidRPr="000D5CA5">
        <w:rPr>
          <w:sz w:val="24"/>
          <w:szCs w:val="24"/>
        </w:rPr>
        <w:t>место проведения____________________________________________</w:t>
      </w:r>
    </w:p>
    <w:p w:rsidR="00BA5C0D" w:rsidRPr="000D5CA5" w:rsidRDefault="00BA5C0D" w:rsidP="00BA5C0D">
      <w:pPr>
        <w:jc w:val="center"/>
        <w:rPr>
          <w:sz w:val="24"/>
          <w:szCs w:val="24"/>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0"/>
        <w:gridCol w:w="3206"/>
        <w:gridCol w:w="1202"/>
        <w:gridCol w:w="1037"/>
        <w:gridCol w:w="1437"/>
        <w:gridCol w:w="2502"/>
      </w:tblGrid>
      <w:tr w:rsidR="00BA5C0D" w:rsidRPr="000D5CA5" w:rsidTr="009D0461">
        <w:trPr>
          <w:trHeight w:val="265"/>
        </w:trPr>
        <w:tc>
          <w:tcPr>
            <w:tcW w:w="540"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jc w:val="center"/>
              <w:rPr>
                <w:sz w:val="24"/>
                <w:szCs w:val="24"/>
              </w:rPr>
            </w:pPr>
            <w:r w:rsidRPr="000D5CA5">
              <w:rPr>
                <w:sz w:val="24"/>
                <w:szCs w:val="24"/>
              </w:rPr>
              <w:t>№ п/п</w:t>
            </w:r>
          </w:p>
        </w:tc>
        <w:tc>
          <w:tcPr>
            <w:tcW w:w="3206" w:type="dxa"/>
            <w:tcBorders>
              <w:top w:val="single" w:sz="4" w:space="0" w:color="000000"/>
              <w:left w:val="single" w:sz="4" w:space="0" w:color="000000"/>
              <w:bottom w:val="single" w:sz="4" w:space="0" w:color="000000"/>
              <w:right w:val="single" w:sz="4" w:space="0" w:color="000000"/>
            </w:tcBorders>
            <w:vAlign w:val="center"/>
          </w:tcPr>
          <w:p w:rsidR="00BA5C0D" w:rsidRPr="000D5CA5" w:rsidRDefault="00BA5C0D" w:rsidP="009D0461">
            <w:pPr>
              <w:jc w:val="center"/>
              <w:rPr>
                <w:sz w:val="24"/>
                <w:szCs w:val="24"/>
              </w:rPr>
            </w:pPr>
            <w:r w:rsidRPr="000D5CA5">
              <w:rPr>
                <w:sz w:val="24"/>
                <w:szCs w:val="24"/>
              </w:rPr>
              <w:t>Фамилия, имя, отчество</w:t>
            </w:r>
          </w:p>
        </w:tc>
        <w:tc>
          <w:tcPr>
            <w:tcW w:w="1202" w:type="dxa"/>
            <w:tcBorders>
              <w:top w:val="single" w:sz="4" w:space="0" w:color="000000"/>
              <w:left w:val="single" w:sz="4" w:space="0" w:color="000000"/>
              <w:bottom w:val="single" w:sz="4" w:space="0" w:color="000000"/>
              <w:right w:val="single" w:sz="4" w:space="0" w:color="000000"/>
            </w:tcBorders>
            <w:vAlign w:val="center"/>
          </w:tcPr>
          <w:p w:rsidR="00BA5C0D" w:rsidRPr="000D5CA5" w:rsidRDefault="00BA5C0D" w:rsidP="009D0461">
            <w:pPr>
              <w:ind w:left="-108" w:hanging="9"/>
              <w:jc w:val="center"/>
              <w:rPr>
                <w:sz w:val="24"/>
                <w:szCs w:val="24"/>
              </w:rPr>
            </w:pPr>
            <w:r w:rsidRPr="000D5CA5">
              <w:rPr>
                <w:sz w:val="24"/>
                <w:szCs w:val="24"/>
              </w:rPr>
              <w:t xml:space="preserve">Дата рождения </w:t>
            </w:r>
          </w:p>
        </w:tc>
        <w:tc>
          <w:tcPr>
            <w:tcW w:w="1037" w:type="dxa"/>
            <w:tcBorders>
              <w:top w:val="single" w:sz="4" w:space="0" w:color="000000"/>
              <w:left w:val="single" w:sz="4" w:space="0" w:color="000000"/>
              <w:bottom w:val="single" w:sz="4" w:space="0" w:color="000000"/>
              <w:right w:val="single" w:sz="4" w:space="0" w:color="000000"/>
            </w:tcBorders>
            <w:vAlign w:val="center"/>
          </w:tcPr>
          <w:p w:rsidR="00BA5C0D" w:rsidRPr="000D5CA5" w:rsidRDefault="00BA5C0D" w:rsidP="009D0461">
            <w:pPr>
              <w:jc w:val="center"/>
              <w:rPr>
                <w:sz w:val="24"/>
                <w:szCs w:val="24"/>
              </w:rPr>
            </w:pPr>
            <w:r w:rsidRPr="000D5CA5">
              <w:rPr>
                <w:sz w:val="24"/>
                <w:szCs w:val="24"/>
              </w:rPr>
              <w:t>Разряд</w:t>
            </w:r>
          </w:p>
        </w:tc>
        <w:tc>
          <w:tcPr>
            <w:tcW w:w="1437" w:type="dxa"/>
            <w:tcBorders>
              <w:top w:val="single" w:sz="4" w:space="0" w:color="000000"/>
              <w:left w:val="single" w:sz="4" w:space="0" w:color="000000"/>
              <w:bottom w:val="single" w:sz="4" w:space="0" w:color="000000"/>
              <w:right w:val="single" w:sz="4" w:space="0" w:color="000000"/>
            </w:tcBorders>
            <w:vAlign w:val="center"/>
          </w:tcPr>
          <w:p w:rsidR="00BA5C0D" w:rsidRPr="000D5CA5" w:rsidRDefault="00BA5C0D" w:rsidP="009D0461">
            <w:pPr>
              <w:jc w:val="center"/>
              <w:rPr>
                <w:sz w:val="24"/>
                <w:szCs w:val="24"/>
              </w:rPr>
            </w:pPr>
            <w:r w:rsidRPr="000D5CA5">
              <w:rPr>
                <w:sz w:val="24"/>
                <w:szCs w:val="24"/>
              </w:rPr>
              <w:t>Спортивная школа</w:t>
            </w:r>
          </w:p>
        </w:tc>
        <w:tc>
          <w:tcPr>
            <w:tcW w:w="2502" w:type="dxa"/>
            <w:tcBorders>
              <w:top w:val="single" w:sz="4" w:space="0" w:color="000000"/>
              <w:left w:val="single" w:sz="4" w:space="0" w:color="000000"/>
              <w:bottom w:val="single" w:sz="4" w:space="0" w:color="000000"/>
              <w:right w:val="single" w:sz="4" w:space="0" w:color="000000"/>
            </w:tcBorders>
            <w:vAlign w:val="center"/>
          </w:tcPr>
          <w:p w:rsidR="00BA5C0D" w:rsidRPr="000D5CA5" w:rsidRDefault="00BA5C0D" w:rsidP="009D0461">
            <w:pPr>
              <w:ind w:firstLine="12"/>
              <w:jc w:val="center"/>
              <w:rPr>
                <w:sz w:val="24"/>
                <w:szCs w:val="24"/>
              </w:rPr>
            </w:pPr>
            <w:r w:rsidRPr="000D5CA5">
              <w:rPr>
                <w:sz w:val="24"/>
                <w:szCs w:val="24"/>
              </w:rPr>
              <w:t xml:space="preserve">Дата, подпись и печать врача </w:t>
            </w:r>
          </w:p>
        </w:tc>
      </w:tr>
      <w:tr w:rsidR="00BA5C0D" w:rsidRPr="000D5CA5" w:rsidTr="009D0461">
        <w:trPr>
          <w:trHeight w:val="265"/>
        </w:trPr>
        <w:tc>
          <w:tcPr>
            <w:tcW w:w="540"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ind w:left="-820" w:right="-392" w:firstLine="428"/>
              <w:jc w:val="center"/>
              <w:rPr>
                <w:sz w:val="24"/>
                <w:szCs w:val="24"/>
              </w:rPr>
            </w:pPr>
            <w:r w:rsidRPr="000D5CA5">
              <w:rPr>
                <w:sz w:val="24"/>
                <w:szCs w:val="24"/>
              </w:rPr>
              <w:t>1</w:t>
            </w:r>
          </w:p>
        </w:tc>
        <w:tc>
          <w:tcPr>
            <w:tcW w:w="3206"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jc w:val="center"/>
              <w:rPr>
                <w:sz w:val="24"/>
                <w:szCs w:val="24"/>
              </w:rPr>
            </w:pPr>
          </w:p>
        </w:tc>
        <w:tc>
          <w:tcPr>
            <w:tcW w:w="1202"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jc w:val="center"/>
              <w:rPr>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jc w:val="center"/>
              <w:rPr>
                <w:sz w:val="24"/>
                <w:szCs w:val="24"/>
              </w:rPr>
            </w:pPr>
          </w:p>
        </w:tc>
        <w:tc>
          <w:tcPr>
            <w:tcW w:w="1437"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jc w:val="center"/>
              <w:rPr>
                <w:sz w:val="24"/>
                <w:szCs w:val="24"/>
              </w:rPr>
            </w:pPr>
          </w:p>
        </w:tc>
        <w:tc>
          <w:tcPr>
            <w:tcW w:w="2502"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jc w:val="center"/>
              <w:rPr>
                <w:sz w:val="24"/>
                <w:szCs w:val="24"/>
              </w:rPr>
            </w:pPr>
          </w:p>
        </w:tc>
      </w:tr>
      <w:tr w:rsidR="00BA5C0D" w:rsidRPr="000D5CA5" w:rsidTr="009D0461">
        <w:trPr>
          <w:trHeight w:val="235"/>
        </w:trPr>
        <w:tc>
          <w:tcPr>
            <w:tcW w:w="540"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jc w:val="center"/>
              <w:rPr>
                <w:sz w:val="24"/>
                <w:szCs w:val="24"/>
              </w:rPr>
            </w:pPr>
            <w:r w:rsidRPr="000D5CA5">
              <w:rPr>
                <w:sz w:val="24"/>
                <w:szCs w:val="24"/>
              </w:rPr>
              <w:t>2</w:t>
            </w:r>
          </w:p>
        </w:tc>
        <w:tc>
          <w:tcPr>
            <w:tcW w:w="3206"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rPr>
                <w:sz w:val="24"/>
                <w:szCs w:val="24"/>
              </w:rPr>
            </w:pPr>
          </w:p>
        </w:tc>
        <w:tc>
          <w:tcPr>
            <w:tcW w:w="1202"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rPr>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rPr>
                <w:sz w:val="24"/>
                <w:szCs w:val="24"/>
              </w:rPr>
            </w:pPr>
          </w:p>
        </w:tc>
        <w:tc>
          <w:tcPr>
            <w:tcW w:w="1437"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rPr>
                <w:sz w:val="24"/>
                <w:szCs w:val="24"/>
              </w:rPr>
            </w:pPr>
          </w:p>
        </w:tc>
        <w:tc>
          <w:tcPr>
            <w:tcW w:w="2502"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rPr>
                <w:sz w:val="24"/>
                <w:szCs w:val="24"/>
              </w:rPr>
            </w:pPr>
          </w:p>
        </w:tc>
      </w:tr>
      <w:tr w:rsidR="00BA5C0D" w:rsidRPr="000D5CA5" w:rsidTr="009D0461">
        <w:trPr>
          <w:trHeight w:val="265"/>
        </w:trPr>
        <w:tc>
          <w:tcPr>
            <w:tcW w:w="540"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jc w:val="center"/>
              <w:rPr>
                <w:sz w:val="24"/>
                <w:szCs w:val="24"/>
              </w:rPr>
            </w:pPr>
            <w:r w:rsidRPr="000D5CA5">
              <w:rPr>
                <w:sz w:val="24"/>
                <w:szCs w:val="24"/>
              </w:rPr>
              <w:t>3</w:t>
            </w:r>
          </w:p>
        </w:tc>
        <w:tc>
          <w:tcPr>
            <w:tcW w:w="3206"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rPr>
                <w:sz w:val="24"/>
                <w:szCs w:val="24"/>
              </w:rPr>
            </w:pPr>
          </w:p>
        </w:tc>
        <w:tc>
          <w:tcPr>
            <w:tcW w:w="1202"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rPr>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rPr>
                <w:sz w:val="24"/>
                <w:szCs w:val="24"/>
              </w:rPr>
            </w:pPr>
          </w:p>
        </w:tc>
        <w:tc>
          <w:tcPr>
            <w:tcW w:w="1437"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rPr>
                <w:sz w:val="24"/>
                <w:szCs w:val="24"/>
              </w:rPr>
            </w:pPr>
          </w:p>
        </w:tc>
        <w:tc>
          <w:tcPr>
            <w:tcW w:w="2502"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rPr>
                <w:sz w:val="24"/>
                <w:szCs w:val="24"/>
              </w:rPr>
            </w:pPr>
          </w:p>
        </w:tc>
      </w:tr>
      <w:tr w:rsidR="00BA5C0D" w:rsidRPr="000D5CA5" w:rsidTr="009D0461">
        <w:trPr>
          <w:trHeight w:val="265"/>
        </w:trPr>
        <w:tc>
          <w:tcPr>
            <w:tcW w:w="540"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jc w:val="center"/>
              <w:rPr>
                <w:sz w:val="24"/>
                <w:szCs w:val="24"/>
              </w:rPr>
            </w:pPr>
            <w:r w:rsidRPr="000D5CA5">
              <w:rPr>
                <w:sz w:val="24"/>
                <w:szCs w:val="24"/>
              </w:rPr>
              <w:t>4</w:t>
            </w:r>
          </w:p>
        </w:tc>
        <w:tc>
          <w:tcPr>
            <w:tcW w:w="3206"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rPr>
                <w:sz w:val="24"/>
                <w:szCs w:val="24"/>
              </w:rPr>
            </w:pPr>
          </w:p>
        </w:tc>
        <w:tc>
          <w:tcPr>
            <w:tcW w:w="1202"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rPr>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rPr>
                <w:sz w:val="24"/>
                <w:szCs w:val="24"/>
              </w:rPr>
            </w:pPr>
          </w:p>
        </w:tc>
        <w:tc>
          <w:tcPr>
            <w:tcW w:w="1437"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rPr>
                <w:sz w:val="24"/>
                <w:szCs w:val="24"/>
              </w:rPr>
            </w:pPr>
          </w:p>
        </w:tc>
        <w:tc>
          <w:tcPr>
            <w:tcW w:w="2502"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rPr>
                <w:sz w:val="24"/>
                <w:szCs w:val="24"/>
              </w:rPr>
            </w:pPr>
          </w:p>
        </w:tc>
      </w:tr>
      <w:tr w:rsidR="00BA5C0D" w:rsidRPr="000D5CA5" w:rsidTr="009D0461">
        <w:trPr>
          <w:trHeight w:val="265"/>
        </w:trPr>
        <w:tc>
          <w:tcPr>
            <w:tcW w:w="540"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jc w:val="center"/>
              <w:rPr>
                <w:sz w:val="24"/>
                <w:szCs w:val="24"/>
              </w:rPr>
            </w:pPr>
            <w:r w:rsidRPr="000D5CA5">
              <w:rPr>
                <w:sz w:val="24"/>
                <w:szCs w:val="24"/>
              </w:rPr>
              <w:t>5</w:t>
            </w:r>
          </w:p>
        </w:tc>
        <w:tc>
          <w:tcPr>
            <w:tcW w:w="3206"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rPr>
                <w:sz w:val="24"/>
                <w:szCs w:val="24"/>
              </w:rPr>
            </w:pPr>
          </w:p>
        </w:tc>
        <w:tc>
          <w:tcPr>
            <w:tcW w:w="1202"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rPr>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rPr>
                <w:sz w:val="24"/>
                <w:szCs w:val="24"/>
              </w:rPr>
            </w:pPr>
          </w:p>
        </w:tc>
        <w:tc>
          <w:tcPr>
            <w:tcW w:w="1437"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rPr>
                <w:sz w:val="24"/>
                <w:szCs w:val="24"/>
              </w:rPr>
            </w:pPr>
          </w:p>
        </w:tc>
        <w:tc>
          <w:tcPr>
            <w:tcW w:w="2502"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rPr>
                <w:sz w:val="24"/>
                <w:szCs w:val="24"/>
              </w:rPr>
            </w:pPr>
          </w:p>
        </w:tc>
      </w:tr>
      <w:tr w:rsidR="00BA5C0D" w:rsidRPr="000D5CA5" w:rsidTr="009D0461">
        <w:trPr>
          <w:trHeight w:val="265"/>
        </w:trPr>
        <w:tc>
          <w:tcPr>
            <w:tcW w:w="540"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jc w:val="center"/>
              <w:rPr>
                <w:sz w:val="24"/>
                <w:szCs w:val="24"/>
              </w:rPr>
            </w:pPr>
            <w:r w:rsidRPr="000D5CA5">
              <w:rPr>
                <w:sz w:val="24"/>
                <w:szCs w:val="24"/>
              </w:rPr>
              <w:t>6</w:t>
            </w:r>
          </w:p>
        </w:tc>
        <w:tc>
          <w:tcPr>
            <w:tcW w:w="3206"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rPr>
                <w:sz w:val="24"/>
                <w:szCs w:val="24"/>
              </w:rPr>
            </w:pPr>
          </w:p>
        </w:tc>
        <w:tc>
          <w:tcPr>
            <w:tcW w:w="1202"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rPr>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rPr>
                <w:sz w:val="24"/>
                <w:szCs w:val="24"/>
              </w:rPr>
            </w:pPr>
          </w:p>
        </w:tc>
        <w:tc>
          <w:tcPr>
            <w:tcW w:w="1437"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rPr>
                <w:sz w:val="24"/>
                <w:szCs w:val="24"/>
              </w:rPr>
            </w:pPr>
          </w:p>
        </w:tc>
        <w:tc>
          <w:tcPr>
            <w:tcW w:w="2502"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rPr>
                <w:sz w:val="24"/>
                <w:szCs w:val="24"/>
              </w:rPr>
            </w:pPr>
          </w:p>
        </w:tc>
      </w:tr>
      <w:tr w:rsidR="00BA5C0D" w:rsidRPr="000D5CA5" w:rsidTr="009D0461">
        <w:trPr>
          <w:trHeight w:val="265"/>
        </w:trPr>
        <w:tc>
          <w:tcPr>
            <w:tcW w:w="540"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jc w:val="center"/>
              <w:rPr>
                <w:sz w:val="24"/>
                <w:szCs w:val="24"/>
              </w:rPr>
            </w:pPr>
            <w:r w:rsidRPr="000D5CA5">
              <w:rPr>
                <w:sz w:val="24"/>
                <w:szCs w:val="24"/>
              </w:rPr>
              <w:t>7</w:t>
            </w:r>
          </w:p>
        </w:tc>
        <w:tc>
          <w:tcPr>
            <w:tcW w:w="3206"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rPr>
                <w:sz w:val="24"/>
                <w:szCs w:val="24"/>
              </w:rPr>
            </w:pPr>
          </w:p>
        </w:tc>
        <w:tc>
          <w:tcPr>
            <w:tcW w:w="1202"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rPr>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rPr>
                <w:sz w:val="24"/>
                <w:szCs w:val="24"/>
              </w:rPr>
            </w:pPr>
          </w:p>
        </w:tc>
        <w:tc>
          <w:tcPr>
            <w:tcW w:w="1437"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rPr>
                <w:sz w:val="24"/>
                <w:szCs w:val="24"/>
              </w:rPr>
            </w:pPr>
          </w:p>
        </w:tc>
        <w:tc>
          <w:tcPr>
            <w:tcW w:w="2502"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rPr>
                <w:sz w:val="24"/>
                <w:szCs w:val="24"/>
              </w:rPr>
            </w:pPr>
          </w:p>
        </w:tc>
      </w:tr>
      <w:tr w:rsidR="00BA5C0D" w:rsidRPr="000D5CA5" w:rsidTr="009D0461">
        <w:trPr>
          <w:trHeight w:val="265"/>
        </w:trPr>
        <w:tc>
          <w:tcPr>
            <w:tcW w:w="540"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jc w:val="center"/>
              <w:rPr>
                <w:sz w:val="24"/>
                <w:szCs w:val="24"/>
              </w:rPr>
            </w:pPr>
            <w:r w:rsidRPr="000D5CA5">
              <w:rPr>
                <w:sz w:val="24"/>
                <w:szCs w:val="24"/>
              </w:rPr>
              <w:t>8</w:t>
            </w:r>
          </w:p>
        </w:tc>
        <w:tc>
          <w:tcPr>
            <w:tcW w:w="3206"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rPr>
                <w:sz w:val="24"/>
                <w:szCs w:val="24"/>
              </w:rPr>
            </w:pPr>
          </w:p>
        </w:tc>
        <w:tc>
          <w:tcPr>
            <w:tcW w:w="1202"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rPr>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rPr>
                <w:sz w:val="24"/>
                <w:szCs w:val="24"/>
              </w:rPr>
            </w:pPr>
          </w:p>
        </w:tc>
        <w:tc>
          <w:tcPr>
            <w:tcW w:w="1437"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rPr>
                <w:sz w:val="24"/>
                <w:szCs w:val="24"/>
              </w:rPr>
            </w:pPr>
          </w:p>
        </w:tc>
        <w:tc>
          <w:tcPr>
            <w:tcW w:w="2502"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rPr>
                <w:sz w:val="24"/>
                <w:szCs w:val="24"/>
              </w:rPr>
            </w:pPr>
          </w:p>
        </w:tc>
      </w:tr>
      <w:tr w:rsidR="00BA5C0D" w:rsidRPr="000D5CA5" w:rsidTr="009D0461">
        <w:trPr>
          <w:trHeight w:val="265"/>
        </w:trPr>
        <w:tc>
          <w:tcPr>
            <w:tcW w:w="540"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jc w:val="center"/>
              <w:rPr>
                <w:sz w:val="24"/>
                <w:szCs w:val="24"/>
              </w:rPr>
            </w:pPr>
            <w:r w:rsidRPr="000D5CA5">
              <w:rPr>
                <w:sz w:val="24"/>
                <w:szCs w:val="24"/>
              </w:rPr>
              <w:t>9</w:t>
            </w:r>
          </w:p>
        </w:tc>
        <w:tc>
          <w:tcPr>
            <w:tcW w:w="3206"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rPr>
                <w:sz w:val="24"/>
                <w:szCs w:val="24"/>
              </w:rPr>
            </w:pPr>
          </w:p>
        </w:tc>
        <w:tc>
          <w:tcPr>
            <w:tcW w:w="1202"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rPr>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rPr>
                <w:sz w:val="24"/>
                <w:szCs w:val="24"/>
              </w:rPr>
            </w:pPr>
          </w:p>
        </w:tc>
        <w:tc>
          <w:tcPr>
            <w:tcW w:w="1437"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rPr>
                <w:sz w:val="24"/>
                <w:szCs w:val="24"/>
              </w:rPr>
            </w:pPr>
          </w:p>
        </w:tc>
        <w:tc>
          <w:tcPr>
            <w:tcW w:w="2502"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rPr>
                <w:sz w:val="24"/>
                <w:szCs w:val="24"/>
              </w:rPr>
            </w:pPr>
          </w:p>
        </w:tc>
      </w:tr>
      <w:tr w:rsidR="00BA5C0D" w:rsidRPr="000D5CA5" w:rsidTr="009D0461">
        <w:trPr>
          <w:trHeight w:val="265"/>
        </w:trPr>
        <w:tc>
          <w:tcPr>
            <w:tcW w:w="540"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jc w:val="center"/>
              <w:rPr>
                <w:sz w:val="24"/>
                <w:szCs w:val="24"/>
              </w:rPr>
            </w:pPr>
            <w:r w:rsidRPr="000D5CA5">
              <w:rPr>
                <w:sz w:val="24"/>
                <w:szCs w:val="24"/>
              </w:rPr>
              <w:t>10</w:t>
            </w:r>
          </w:p>
        </w:tc>
        <w:tc>
          <w:tcPr>
            <w:tcW w:w="3206"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rPr>
                <w:sz w:val="24"/>
                <w:szCs w:val="24"/>
              </w:rPr>
            </w:pPr>
          </w:p>
        </w:tc>
        <w:tc>
          <w:tcPr>
            <w:tcW w:w="1202"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rPr>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rPr>
                <w:sz w:val="24"/>
                <w:szCs w:val="24"/>
              </w:rPr>
            </w:pPr>
          </w:p>
        </w:tc>
        <w:tc>
          <w:tcPr>
            <w:tcW w:w="1437"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rPr>
                <w:sz w:val="24"/>
                <w:szCs w:val="24"/>
              </w:rPr>
            </w:pPr>
          </w:p>
        </w:tc>
        <w:tc>
          <w:tcPr>
            <w:tcW w:w="2502"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rPr>
                <w:sz w:val="24"/>
                <w:szCs w:val="24"/>
              </w:rPr>
            </w:pPr>
          </w:p>
        </w:tc>
      </w:tr>
      <w:tr w:rsidR="00BA5C0D" w:rsidRPr="000D5CA5" w:rsidTr="009D0461">
        <w:trPr>
          <w:trHeight w:val="265"/>
        </w:trPr>
        <w:tc>
          <w:tcPr>
            <w:tcW w:w="540"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jc w:val="center"/>
              <w:rPr>
                <w:sz w:val="24"/>
                <w:szCs w:val="24"/>
              </w:rPr>
            </w:pPr>
            <w:r w:rsidRPr="000D5CA5">
              <w:rPr>
                <w:sz w:val="24"/>
                <w:szCs w:val="24"/>
              </w:rPr>
              <w:t>11</w:t>
            </w:r>
          </w:p>
        </w:tc>
        <w:tc>
          <w:tcPr>
            <w:tcW w:w="3206"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rPr>
                <w:sz w:val="24"/>
                <w:szCs w:val="24"/>
              </w:rPr>
            </w:pPr>
          </w:p>
        </w:tc>
        <w:tc>
          <w:tcPr>
            <w:tcW w:w="1202"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rPr>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rPr>
                <w:sz w:val="24"/>
                <w:szCs w:val="24"/>
              </w:rPr>
            </w:pPr>
          </w:p>
        </w:tc>
        <w:tc>
          <w:tcPr>
            <w:tcW w:w="1437"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rPr>
                <w:sz w:val="24"/>
                <w:szCs w:val="24"/>
              </w:rPr>
            </w:pPr>
          </w:p>
        </w:tc>
        <w:tc>
          <w:tcPr>
            <w:tcW w:w="2502"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rPr>
                <w:sz w:val="24"/>
                <w:szCs w:val="24"/>
              </w:rPr>
            </w:pPr>
          </w:p>
        </w:tc>
      </w:tr>
      <w:tr w:rsidR="00BA5C0D" w:rsidRPr="000D5CA5" w:rsidTr="009D0461">
        <w:trPr>
          <w:trHeight w:val="265"/>
        </w:trPr>
        <w:tc>
          <w:tcPr>
            <w:tcW w:w="540"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jc w:val="center"/>
              <w:rPr>
                <w:sz w:val="24"/>
                <w:szCs w:val="24"/>
              </w:rPr>
            </w:pPr>
            <w:r w:rsidRPr="000D5CA5">
              <w:rPr>
                <w:sz w:val="24"/>
                <w:szCs w:val="24"/>
              </w:rPr>
              <w:t>12</w:t>
            </w:r>
          </w:p>
        </w:tc>
        <w:tc>
          <w:tcPr>
            <w:tcW w:w="3206"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rPr>
                <w:sz w:val="24"/>
                <w:szCs w:val="24"/>
              </w:rPr>
            </w:pPr>
          </w:p>
        </w:tc>
        <w:tc>
          <w:tcPr>
            <w:tcW w:w="1202"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rPr>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rPr>
                <w:sz w:val="24"/>
                <w:szCs w:val="24"/>
              </w:rPr>
            </w:pPr>
          </w:p>
        </w:tc>
        <w:tc>
          <w:tcPr>
            <w:tcW w:w="1437"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rPr>
                <w:sz w:val="24"/>
                <w:szCs w:val="24"/>
              </w:rPr>
            </w:pPr>
          </w:p>
        </w:tc>
        <w:tc>
          <w:tcPr>
            <w:tcW w:w="2502" w:type="dxa"/>
            <w:tcBorders>
              <w:top w:val="single" w:sz="4" w:space="0" w:color="000000"/>
              <w:left w:val="single" w:sz="4" w:space="0" w:color="000000"/>
              <w:bottom w:val="single" w:sz="4" w:space="0" w:color="000000"/>
              <w:right w:val="single" w:sz="4" w:space="0" w:color="000000"/>
            </w:tcBorders>
          </w:tcPr>
          <w:p w:rsidR="00BA5C0D" w:rsidRPr="000D5CA5" w:rsidRDefault="00BA5C0D" w:rsidP="009D0461">
            <w:pPr>
              <w:rPr>
                <w:sz w:val="24"/>
                <w:szCs w:val="24"/>
              </w:rPr>
            </w:pPr>
          </w:p>
        </w:tc>
      </w:tr>
      <w:tr w:rsidR="0002637A" w:rsidRPr="000D5CA5" w:rsidTr="009D0461">
        <w:trPr>
          <w:trHeight w:val="265"/>
        </w:trPr>
        <w:tc>
          <w:tcPr>
            <w:tcW w:w="540" w:type="dxa"/>
            <w:tcBorders>
              <w:top w:val="single" w:sz="4" w:space="0" w:color="000000"/>
              <w:left w:val="single" w:sz="4" w:space="0" w:color="000000"/>
              <w:bottom w:val="single" w:sz="4" w:space="0" w:color="000000"/>
              <w:right w:val="single" w:sz="4" w:space="0" w:color="000000"/>
            </w:tcBorders>
          </w:tcPr>
          <w:p w:rsidR="0002637A" w:rsidRPr="000D5CA5" w:rsidRDefault="0002637A" w:rsidP="009D0461">
            <w:pPr>
              <w:jc w:val="center"/>
              <w:rPr>
                <w:sz w:val="24"/>
                <w:szCs w:val="24"/>
              </w:rPr>
            </w:pPr>
            <w:r>
              <w:rPr>
                <w:sz w:val="24"/>
                <w:szCs w:val="24"/>
              </w:rPr>
              <w:t>13</w:t>
            </w:r>
          </w:p>
        </w:tc>
        <w:tc>
          <w:tcPr>
            <w:tcW w:w="3206" w:type="dxa"/>
            <w:tcBorders>
              <w:top w:val="single" w:sz="4" w:space="0" w:color="000000"/>
              <w:left w:val="single" w:sz="4" w:space="0" w:color="000000"/>
              <w:bottom w:val="single" w:sz="4" w:space="0" w:color="000000"/>
              <w:right w:val="single" w:sz="4" w:space="0" w:color="000000"/>
            </w:tcBorders>
          </w:tcPr>
          <w:p w:rsidR="0002637A" w:rsidRPr="000D5CA5" w:rsidRDefault="0002637A" w:rsidP="009D0461">
            <w:pPr>
              <w:rPr>
                <w:sz w:val="24"/>
                <w:szCs w:val="24"/>
              </w:rPr>
            </w:pPr>
          </w:p>
        </w:tc>
        <w:tc>
          <w:tcPr>
            <w:tcW w:w="1202" w:type="dxa"/>
            <w:tcBorders>
              <w:top w:val="single" w:sz="4" w:space="0" w:color="000000"/>
              <w:left w:val="single" w:sz="4" w:space="0" w:color="000000"/>
              <w:bottom w:val="single" w:sz="4" w:space="0" w:color="000000"/>
              <w:right w:val="single" w:sz="4" w:space="0" w:color="000000"/>
            </w:tcBorders>
          </w:tcPr>
          <w:p w:rsidR="0002637A" w:rsidRPr="000D5CA5" w:rsidRDefault="0002637A" w:rsidP="009D0461">
            <w:pPr>
              <w:rPr>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02637A" w:rsidRPr="000D5CA5" w:rsidRDefault="0002637A" w:rsidP="009D0461">
            <w:pPr>
              <w:rPr>
                <w:sz w:val="24"/>
                <w:szCs w:val="24"/>
              </w:rPr>
            </w:pPr>
          </w:p>
        </w:tc>
        <w:tc>
          <w:tcPr>
            <w:tcW w:w="1437" w:type="dxa"/>
            <w:tcBorders>
              <w:top w:val="single" w:sz="4" w:space="0" w:color="000000"/>
              <w:left w:val="single" w:sz="4" w:space="0" w:color="000000"/>
              <w:bottom w:val="single" w:sz="4" w:space="0" w:color="000000"/>
              <w:right w:val="single" w:sz="4" w:space="0" w:color="000000"/>
            </w:tcBorders>
          </w:tcPr>
          <w:p w:rsidR="0002637A" w:rsidRPr="000D5CA5" w:rsidRDefault="0002637A" w:rsidP="009D0461">
            <w:pPr>
              <w:rPr>
                <w:sz w:val="24"/>
                <w:szCs w:val="24"/>
              </w:rPr>
            </w:pPr>
          </w:p>
        </w:tc>
        <w:tc>
          <w:tcPr>
            <w:tcW w:w="2502" w:type="dxa"/>
            <w:tcBorders>
              <w:top w:val="single" w:sz="4" w:space="0" w:color="000000"/>
              <w:left w:val="single" w:sz="4" w:space="0" w:color="000000"/>
              <w:bottom w:val="single" w:sz="4" w:space="0" w:color="000000"/>
              <w:right w:val="single" w:sz="4" w:space="0" w:color="000000"/>
            </w:tcBorders>
          </w:tcPr>
          <w:p w:rsidR="0002637A" w:rsidRPr="000D5CA5" w:rsidRDefault="0002637A" w:rsidP="009D0461">
            <w:pPr>
              <w:rPr>
                <w:sz w:val="24"/>
                <w:szCs w:val="24"/>
              </w:rPr>
            </w:pPr>
          </w:p>
        </w:tc>
      </w:tr>
      <w:tr w:rsidR="0002637A" w:rsidRPr="000D5CA5" w:rsidTr="009D0461">
        <w:trPr>
          <w:trHeight w:val="265"/>
        </w:trPr>
        <w:tc>
          <w:tcPr>
            <w:tcW w:w="540" w:type="dxa"/>
            <w:tcBorders>
              <w:top w:val="single" w:sz="4" w:space="0" w:color="000000"/>
              <w:left w:val="single" w:sz="4" w:space="0" w:color="000000"/>
              <w:bottom w:val="single" w:sz="4" w:space="0" w:color="000000"/>
              <w:right w:val="single" w:sz="4" w:space="0" w:color="000000"/>
            </w:tcBorders>
          </w:tcPr>
          <w:p w:rsidR="0002637A" w:rsidRPr="000D5CA5" w:rsidRDefault="0002637A" w:rsidP="009D0461">
            <w:pPr>
              <w:jc w:val="center"/>
              <w:rPr>
                <w:sz w:val="24"/>
                <w:szCs w:val="24"/>
              </w:rPr>
            </w:pPr>
            <w:r>
              <w:rPr>
                <w:sz w:val="24"/>
                <w:szCs w:val="24"/>
              </w:rPr>
              <w:t>14</w:t>
            </w:r>
          </w:p>
        </w:tc>
        <w:tc>
          <w:tcPr>
            <w:tcW w:w="3206" w:type="dxa"/>
            <w:tcBorders>
              <w:top w:val="single" w:sz="4" w:space="0" w:color="000000"/>
              <w:left w:val="single" w:sz="4" w:space="0" w:color="000000"/>
              <w:bottom w:val="single" w:sz="4" w:space="0" w:color="000000"/>
              <w:right w:val="single" w:sz="4" w:space="0" w:color="000000"/>
            </w:tcBorders>
          </w:tcPr>
          <w:p w:rsidR="0002637A" w:rsidRPr="000D5CA5" w:rsidRDefault="0002637A" w:rsidP="009D0461">
            <w:pPr>
              <w:rPr>
                <w:sz w:val="24"/>
                <w:szCs w:val="24"/>
              </w:rPr>
            </w:pPr>
          </w:p>
        </w:tc>
        <w:tc>
          <w:tcPr>
            <w:tcW w:w="1202" w:type="dxa"/>
            <w:tcBorders>
              <w:top w:val="single" w:sz="4" w:space="0" w:color="000000"/>
              <w:left w:val="single" w:sz="4" w:space="0" w:color="000000"/>
              <w:bottom w:val="single" w:sz="4" w:space="0" w:color="000000"/>
              <w:right w:val="single" w:sz="4" w:space="0" w:color="000000"/>
            </w:tcBorders>
          </w:tcPr>
          <w:p w:rsidR="0002637A" w:rsidRPr="000D5CA5" w:rsidRDefault="0002637A" w:rsidP="009D0461">
            <w:pPr>
              <w:rPr>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02637A" w:rsidRPr="000D5CA5" w:rsidRDefault="0002637A" w:rsidP="009D0461">
            <w:pPr>
              <w:rPr>
                <w:sz w:val="24"/>
                <w:szCs w:val="24"/>
              </w:rPr>
            </w:pPr>
          </w:p>
        </w:tc>
        <w:tc>
          <w:tcPr>
            <w:tcW w:w="1437" w:type="dxa"/>
            <w:tcBorders>
              <w:top w:val="single" w:sz="4" w:space="0" w:color="000000"/>
              <w:left w:val="single" w:sz="4" w:space="0" w:color="000000"/>
              <w:bottom w:val="single" w:sz="4" w:space="0" w:color="000000"/>
              <w:right w:val="single" w:sz="4" w:space="0" w:color="000000"/>
            </w:tcBorders>
          </w:tcPr>
          <w:p w:rsidR="0002637A" w:rsidRPr="000D5CA5" w:rsidRDefault="0002637A" w:rsidP="009D0461">
            <w:pPr>
              <w:rPr>
                <w:sz w:val="24"/>
                <w:szCs w:val="24"/>
              </w:rPr>
            </w:pPr>
          </w:p>
        </w:tc>
        <w:tc>
          <w:tcPr>
            <w:tcW w:w="2502" w:type="dxa"/>
            <w:tcBorders>
              <w:top w:val="single" w:sz="4" w:space="0" w:color="000000"/>
              <w:left w:val="single" w:sz="4" w:space="0" w:color="000000"/>
              <w:bottom w:val="single" w:sz="4" w:space="0" w:color="000000"/>
              <w:right w:val="single" w:sz="4" w:space="0" w:color="000000"/>
            </w:tcBorders>
          </w:tcPr>
          <w:p w:rsidR="0002637A" w:rsidRPr="000D5CA5" w:rsidRDefault="0002637A" w:rsidP="009D0461">
            <w:pPr>
              <w:rPr>
                <w:sz w:val="24"/>
                <w:szCs w:val="24"/>
              </w:rPr>
            </w:pPr>
          </w:p>
        </w:tc>
      </w:tr>
    </w:tbl>
    <w:p w:rsidR="00BA5C0D" w:rsidRPr="000D5CA5" w:rsidRDefault="00BA5C0D" w:rsidP="00BA5C0D">
      <w:pPr>
        <w:rPr>
          <w:sz w:val="24"/>
          <w:szCs w:val="24"/>
        </w:rPr>
      </w:pPr>
    </w:p>
    <w:p w:rsidR="00BA5C0D" w:rsidRPr="000D5CA5" w:rsidRDefault="00BA5C0D" w:rsidP="00BA5C0D">
      <w:pPr>
        <w:rPr>
          <w:sz w:val="24"/>
          <w:szCs w:val="24"/>
        </w:rPr>
      </w:pPr>
      <w:r w:rsidRPr="000D5CA5">
        <w:rPr>
          <w:sz w:val="24"/>
          <w:szCs w:val="24"/>
        </w:rPr>
        <w:t>Указанные в настоящей заявке спортсмены прошли надлежащую подготовку и медицинский контроль.</w:t>
      </w:r>
    </w:p>
    <w:p w:rsidR="00BA5C0D" w:rsidRPr="000D5CA5" w:rsidRDefault="00BA5C0D" w:rsidP="00BA5C0D">
      <w:pPr>
        <w:rPr>
          <w:sz w:val="24"/>
          <w:szCs w:val="24"/>
        </w:rPr>
      </w:pPr>
      <w:r w:rsidRPr="000D5CA5">
        <w:rPr>
          <w:sz w:val="24"/>
          <w:szCs w:val="24"/>
        </w:rPr>
        <w:t>К соревнованиям допущено _________________________ чел.</w:t>
      </w:r>
    </w:p>
    <w:p w:rsidR="00BA5C0D" w:rsidRPr="000D5CA5" w:rsidRDefault="00BA5C0D" w:rsidP="00BA5C0D">
      <w:pPr>
        <w:rPr>
          <w:sz w:val="24"/>
          <w:szCs w:val="24"/>
        </w:rPr>
      </w:pPr>
    </w:p>
    <w:p w:rsidR="00BA5C0D" w:rsidRPr="000D5CA5" w:rsidRDefault="00BA5C0D" w:rsidP="00BA5C0D">
      <w:pPr>
        <w:rPr>
          <w:sz w:val="24"/>
          <w:szCs w:val="24"/>
        </w:rPr>
      </w:pPr>
      <w:r w:rsidRPr="000D5CA5">
        <w:rPr>
          <w:sz w:val="24"/>
          <w:szCs w:val="24"/>
        </w:rPr>
        <w:t>Врач __________________________/____________________________/</w:t>
      </w:r>
    </w:p>
    <w:p w:rsidR="00BA5C0D" w:rsidRPr="000D5CA5" w:rsidRDefault="00BA5C0D" w:rsidP="00BA5C0D">
      <w:pPr>
        <w:rPr>
          <w:sz w:val="22"/>
          <w:szCs w:val="22"/>
        </w:rPr>
      </w:pPr>
      <w:r w:rsidRPr="000D5CA5">
        <w:rPr>
          <w:sz w:val="22"/>
          <w:szCs w:val="22"/>
        </w:rPr>
        <w:t xml:space="preserve">                               (подпись)                      (Фамилия, Имя, Отчество)</w:t>
      </w:r>
    </w:p>
    <w:p w:rsidR="00BA5C0D" w:rsidRPr="000D5CA5" w:rsidRDefault="00BA5C0D" w:rsidP="00BA5C0D">
      <w:pPr>
        <w:rPr>
          <w:sz w:val="24"/>
          <w:szCs w:val="24"/>
        </w:rPr>
      </w:pPr>
      <w:r w:rsidRPr="000D5CA5">
        <w:rPr>
          <w:sz w:val="24"/>
          <w:szCs w:val="24"/>
        </w:rPr>
        <w:t>Печать врача</w:t>
      </w:r>
    </w:p>
    <w:p w:rsidR="00BA5C0D" w:rsidRPr="000D5CA5" w:rsidRDefault="00BA5C0D" w:rsidP="00BA5C0D">
      <w:pPr>
        <w:rPr>
          <w:sz w:val="24"/>
          <w:szCs w:val="24"/>
        </w:rPr>
      </w:pPr>
    </w:p>
    <w:p w:rsidR="00BA5C0D" w:rsidRPr="000D5CA5" w:rsidRDefault="00BA5C0D" w:rsidP="00BA5C0D">
      <w:pPr>
        <w:rPr>
          <w:sz w:val="24"/>
          <w:szCs w:val="24"/>
        </w:rPr>
      </w:pPr>
      <w:r w:rsidRPr="000D5CA5">
        <w:rPr>
          <w:sz w:val="24"/>
          <w:szCs w:val="24"/>
        </w:rPr>
        <w:t>М.П. ВФД (лечебного учреждения)</w:t>
      </w:r>
    </w:p>
    <w:p w:rsidR="00BA5C0D" w:rsidRPr="000D5CA5" w:rsidRDefault="00BA5C0D" w:rsidP="00BA5C0D">
      <w:pPr>
        <w:rPr>
          <w:sz w:val="24"/>
          <w:szCs w:val="24"/>
        </w:rPr>
      </w:pPr>
      <w:r w:rsidRPr="000D5CA5">
        <w:rPr>
          <w:sz w:val="24"/>
          <w:szCs w:val="24"/>
        </w:rPr>
        <w:t xml:space="preserve"> «____» __________________ 2024 г.</w:t>
      </w:r>
    </w:p>
    <w:p w:rsidR="00BA5C0D" w:rsidRPr="000D5CA5" w:rsidRDefault="00BA5C0D" w:rsidP="00BA5C0D">
      <w:pPr>
        <w:rPr>
          <w:sz w:val="24"/>
          <w:szCs w:val="24"/>
        </w:rPr>
      </w:pPr>
      <w:r w:rsidRPr="000D5CA5">
        <w:rPr>
          <w:sz w:val="24"/>
          <w:szCs w:val="24"/>
        </w:rPr>
        <w:t xml:space="preserve">             </w:t>
      </w:r>
    </w:p>
    <w:p w:rsidR="00BA5C0D" w:rsidRPr="000D5CA5" w:rsidRDefault="00BA5C0D" w:rsidP="00BA5C0D">
      <w:pPr>
        <w:rPr>
          <w:sz w:val="22"/>
          <w:szCs w:val="22"/>
        </w:rPr>
      </w:pPr>
      <w:r w:rsidRPr="000D5CA5">
        <w:rPr>
          <w:sz w:val="24"/>
          <w:szCs w:val="24"/>
        </w:rPr>
        <w:t xml:space="preserve">          </w:t>
      </w:r>
      <w:r w:rsidRPr="000D5CA5">
        <w:rPr>
          <w:sz w:val="22"/>
          <w:szCs w:val="22"/>
        </w:rPr>
        <w:t>МП</w:t>
      </w:r>
    </w:p>
    <w:p w:rsidR="00BA5C0D" w:rsidRPr="000D5CA5" w:rsidRDefault="00BA5C0D" w:rsidP="00BA5C0D">
      <w:pPr>
        <w:rPr>
          <w:sz w:val="24"/>
          <w:szCs w:val="24"/>
        </w:rPr>
      </w:pPr>
    </w:p>
    <w:p w:rsidR="00BA5C0D" w:rsidRPr="000D5CA5" w:rsidRDefault="00BA5C0D" w:rsidP="00BA5C0D">
      <w:pPr>
        <w:rPr>
          <w:sz w:val="24"/>
          <w:szCs w:val="24"/>
        </w:rPr>
      </w:pPr>
      <w:r w:rsidRPr="000D5CA5">
        <w:rPr>
          <w:sz w:val="24"/>
          <w:szCs w:val="24"/>
        </w:rPr>
        <w:t>Представитель команды ________________/____________________/</w:t>
      </w:r>
    </w:p>
    <w:p w:rsidR="00BA5C0D" w:rsidRPr="000D5CA5" w:rsidRDefault="00BA5C0D" w:rsidP="00BA5C0D">
      <w:pPr>
        <w:rPr>
          <w:sz w:val="24"/>
          <w:szCs w:val="24"/>
        </w:rPr>
      </w:pPr>
      <w:r w:rsidRPr="000D5CA5">
        <w:rPr>
          <w:sz w:val="24"/>
          <w:szCs w:val="24"/>
        </w:rPr>
        <w:t>Телефон представителя _________________</w:t>
      </w:r>
    </w:p>
    <w:p w:rsidR="00BA5C0D" w:rsidRPr="000D5CA5" w:rsidRDefault="00BA5C0D" w:rsidP="00BA5C0D">
      <w:pPr>
        <w:rPr>
          <w:sz w:val="24"/>
          <w:szCs w:val="24"/>
        </w:rPr>
      </w:pPr>
    </w:p>
    <w:p w:rsidR="00BA5C0D" w:rsidRPr="000D5CA5" w:rsidRDefault="00BA5C0D" w:rsidP="00BA5C0D">
      <w:pPr>
        <w:rPr>
          <w:sz w:val="24"/>
          <w:szCs w:val="24"/>
        </w:rPr>
      </w:pPr>
      <w:r w:rsidRPr="000D5CA5">
        <w:rPr>
          <w:sz w:val="24"/>
          <w:szCs w:val="24"/>
        </w:rPr>
        <w:t>Руководитель органа управления в области</w:t>
      </w:r>
    </w:p>
    <w:p w:rsidR="00BA5C0D" w:rsidRPr="000D5CA5" w:rsidRDefault="00BA5C0D" w:rsidP="00BA5C0D">
      <w:pPr>
        <w:rPr>
          <w:sz w:val="24"/>
          <w:szCs w:val="24"/>
        </w:rPr>
      </w:pPr>
      <w:r w:rsidRPr="000D5CA5">
        <w:rPr>
          <w:sz w:val="24"/>
          <w:szCs w:val="24"/>
        </w:rPr>
        <w:t xml:space="preserve">физической культурой и спортом </w:t>
      </w:r>
    </w:p>
    <w:p w:rsidR="00BA5C0D" w:rsidRPr="000D5CA5" w:rsidRDefault="00BA5C0D" w:rsidP="00BA5C0D">
      <w:pPr>
        <w:rPr>
          <w:sz w:val="24"/>
          <w:szCs w:val="24"/>
        </w:rPr>
      </w:pPr>
      <w:r w:rsidRPr="000D5CA5">
        <w:rPr>
          <w:sz w:val="24"/>
          <w:szCs w:val="24"/>
        </w:rPr>
        <w:t>муниципального образования          _________________ /___________________/</w:t>
      </w:r>
    </w:p>
    <w:p w:rsidR="00BA5C0D" w:rsidRPr="000D5CA5" w:rsidRDefault="00BA5C0D" w:rsidP="00BA5C0D">
      <w:pPr>
        <w:rPr>
          <w:sz w:val="22"/>
          <w:szCs w:val="22"/>
        </w:rPr>
      </w:pPr>
      <w:r w:rsidRPr="000D5CA5">
        <w:rPr>
          <w:sz w:val="24"/>
          <w:szCs w:val="24"/>
        </w:rPr>
        <w:t xml:space="preserve">                                                                </w:t>
      </w:r>
      <w:r w:rsidRPr="000D5CA5">
        <w:rPr>
          <w:sz w:val="22"/>
          <w:szCs w:val="22"/>
        </w:rPr>
        <w:t>(подпись)               (Фамилия, Имя, Отчество)</w:t>
      </w:r>
    </w:p>
    <w:p w:rsidR="00BA5C0D" w:rsidRPr="000D5CA5" w:rsidRDefault="00BA5C0D" w:rsidP="00BA5C0D">
      <w:pPr>
        <w:rPr>
          <w:sz w:val="24"/>
          <w:szCs w:val="24"/>
        </w:rPr>
      </w:pPr>
      <w:r w:rsidRPr="000D5CA5">
        <w:rPr>
          <w:sz w:val="24"/>
          <w:szCs w:val="24"/>
        </w:rPr>
        <w:t>«_____» ________________ 2024 г.</w:t>
      </w:r>
    </w:p>
    <w:p w:rsidR="00BA5C0D" w:rsidRPr="000D5CA5" w:rsidRDefault="00BA5C0D" w:rsidP="00BA5C0D">
      <w:pPr>
        <w:ind w:firstLine="142"/>
        <w:rPr>
          <w:sz w:val="24"/>
          <w:szCs w:val="24"/>
        </w:rPr>
      </w:pPr>
    </w:p>
    <w:p w:rsidR="00BA5C0D" w:rsidRPr="0002637A" w:rsidRDefault="00BA5C0D" w:rsidP="0002637A">
      <w:pPr>
        <w:ind w:firstLine="708"/>
        <w:rPr>
          <w:sz w:val="22"/>
          <w:szCs w:val="22"/>
        </w:rPr>
      </w:pPr>
      <w:r w:rsidRPr="000D5CA5">
        <w:rPr>
          <w:sz w:val="22"/>
          <w:szCs w:val="22"/>
        </w:rPr>
        <w:t xml:space="preserve">МП </w:t>
      </w:r>
    </w:p>
    <w:p w:rsidR="004D468C" w:rsidRDefault="004D468C">
      <w:pPr>
        <w:widowControl/>
        <w:rPr>
          <w:b/>
          <w:sz w:val="22"/>
          <w:szCs w:val="22"/>
        </w:rPr>
      </w:pPr>
      <w:r>
        <w:rPr>
          <w:b/>
          <w:sz w:val="22"/>
          <w:szCs w:val="22"/>
        </w:rPr>
        <w:br w:type="page"/>
      </w:r>
    </w:p>
    <w:p w:rsidR="00BA5C0D" w:rsidRPr="000D5CA5" w:rsidRDefault="00BA5C0D" w:rsidP="00BA5C0D">
      <w:pPr>
        <w:ind w:left="4248"/>
        <w:jc w:val="right"/>
        <w:rPr>
          <w:b/>
          <w:sz w:val="22"/>
          <w:szCs w:val="22"/>
        </w:rPr>
      </w:pPr>
      <w:r w:rsidRPr="000D5CA5">
        <w:rPr>
          <w:b/>
          <w:sz w:val="22"/>
          <w:szCs w:val="22"/>
        </w:rPr>
        <w:lastRenderedPageBreak/>
        <w:t>Приложение № 4</w:t>
      </w:r>
    </w:p>
    <w:p w:rsidR="00BA5C0D" w:rsidRPr="000D5CA5" w:rsidRDefault="00BA5C0D" w:rsidP="00BA5C0D">
      <w:pPr>
        <w:tabs>
          <w:tab w:val="left" w:pos="200"/>
        </w:tabs>
        <w:ind w:firstLine="100"/>
        <w:jc w:val="right"/>
        <w:rPr>
          <w:sz w:val="18"/>
          <w:szCs w:val="18"/>
        </w:rPr>
      </w:pPr>
      <w:r w:rsidRPr="000D5CA5">
        <w:rPr>
          <w:b/>
          <w:sz w:val="22"/>
          <w:szCs w:val="22"/>
        </w:rPr>
        <w:t>к положению</w:t>
      </w:r>
    </w:p>
    <w:p w:rsidR="00BA5C0D" w:rsidRPr="000D5CA5" w:rsidRDefault="00BA5C0D" w:rsidP="00BA5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18"/>
          <w:szCs w:val="18"/>
          <w:lang w:eastAsia="ar-SA"/>
        </w:rPr>
      </w:pPr>
    </w:p>
    <w:p w:rsidR="00BA5C0D" w:rsidRPr="000D5CA5" w:rsidRDefault="00BA5C0D" w:rsidP="00BA5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18"/>
          <w:szCs w:val="18"/>
          <w:lang w:eastAsia="ar-SA"/>
        </w:rPr>
      </w:pPr>
    </w:p>
    <w:p w:rsidR="00BA5C0D" w:rsidRPr="000D5CA5" w:rsidRDefault="00BA5C0D" w:rsidP="00BA5C0D">
      <w:pPr>
        <w:rPr>
          <w:b/>
          <w:sz w:val="24"/>
        </w:rPr>
      </w:pPr>
    </w:p>
    <w:p w:rsidR="00BA5C0D" w:rsidRPr="000D5CA5" w:rsidRDefault="00BA5C0D" w:rsidP="00BA5C0D">
      <w:pPr>
        <w:tabs>
          <w:tab w:val="left" w:pos="709"/>
        </w:tabs>
        <w:jc w:val="center"/>
        <w:rPr>
          <w:b/>
          <w:sz w:val="24"/>
        </w:rPr>
      </w:pPr>
      <w:r w:rsidRPr="000D5CA5">
        <w:rPr>
          <w:b/>
          <w:sz w:val="24"/>
        </w:rPr>
        <w:t>Согласие</w:t>
      </w:r>
    </w:p>
    <w:p w:rsidR="00BA5C0D" w:rsidRPr="000D5CA5" w:rsidRDefault="00BA5C0D" w:rsidP="00BA5C0D">
      <w:pPr>
        <w:jc w:val="center"/>
        <w:rPr>
          <w:sz w:val="24"/>
        </w:rPr>
      </w:pPr>
      <w:r w:rsidRPr="000D5CA5">
        <w:rPr>
          <w:b/>
          <w:sz w:val="24"/>
        </w:rPr>
        <w:t>на обработку персональных данных</w:t>
      </w:r>
    </w:p>
    <w:p w:rsidR="00BA5C0D" w:rsidRPr="000D5CA5" w:rsidRDefault="00BA5C0D" w:rsidP="00BA5C0D">
      <w:pPr>
        <w:rPr>
          <w:sz w:val="24"/>
        </w:rPr>
      </w:pPr>
    </w:p>
    <w:p w:rsidR="00BA5C0D" w:rsidRPr="000D5CA5" w:rsidRDefault="00BA5C0D" w:rsidP="00BA5C0D">
      <w:pPr>
        <w:rPr>
          <w:sz w:val="24"/>
        </w:rPr>
      </w:pPr>
      <w:r w:rsidRPr="000D5CA5">
        <w:rPr>
          <w:sz w:val="24"/>
        </w:rPr>
        <w:t>Я, ___________________________________________________________________________,</w:t>
      </w:r>
    </w:p>
    <w:p w:rsidR="00BA5C0D" w:rsidRPr="000D5CA5" w:rsidRDefault="00BA5C0D" w:rsidP="00BA5C0D">
      <w:pPr>
        <w:jc w:val="center"/>
      </w:pPr>
      <w:r w:rsidRPr="000D5CA5">
        <w:t>(фамилия, имя, отчество)</w:t>
      </w:r>
    </w:p>
    <w:p w:rsidR="00BA5C0D" w:rsidRPr="000D5CA5" w:rsidRDefault="00E704EC" w:rsidP="00BA5C0D">
      <w:pPr>
        <w:tabs>
          <w:tab w:val="left" w:pos="4820"/>
          <w:tab w:val="left" w:pos="5103"/>
        </w:tabs>
        <w:rPr>
          <w:sz w:val="24"/>
        </w:rPr>
      </w:pPr>
      <w:r w:rsidRPr="000D5CA5">
        <w:rPr>
          <w:sz w:val="24"/>
        </w:rPr>
        <w:t>Документ, удостоверяющий личность_____________________________________________ №</w:t>
      </w:r>
      <w:proofErr w:type="spellStart"/>
      <w:r w:rsidRPr="000D5CA5">
        <w:rPr>
          <w:sz w:val="24"/>
        </w:rPr>
        <w:t>________серия_____________выдан</w:t>
      </w:r>
      <w:proofErr w:type="spellEnd"/>
      <w:r>
        <w:rPr>
          <w:sz w:val="24"/>
        </w:rPr>
        <w:t xml:space="preserve"> </w:t>
      </w:r>
      <w:r w:rsidRPr="000D5CA5">
        <w:rPr>
          <w:sz w:val="24"/>
        </w:rPr>
        <w:t>(кем,когда)________________________________________________________________________________________________________________</w:t>
      </w:r>
    </w:p>
    <w:p w:rsidR="00BA5C0D" w:rsidRPr="000D5CA5" w:rsidRDefault="00BA5C0D" w:rsidP="00BA5C0D">
      <w:pPr>
        <w:tabs>
          <w:tab w:val="left" w:pos="4820"/>
          <w:tab w:val="left" w:pos="5103"/>
        </w:tabs>
        <w:rPr>
          <w:sz w:val="24"/>
        </w:rPr>
      </w:pPr>
      <w:r w:rsidRPr="000D5CA5">
        <w:rPr>
          <w:sz w:val="24"/>
        </w:rPr>
        <w:t>Проживающий (ая) по адресу: __________________________________________________________________________________________________________________________________________________________</w:t>
      </w:r>
    </w:p>
    <w:p w:rsidR="00BA5C0D" w:rsidRPr="000D5CA5" w:rsidRDefault="00BA5C0D" w:rsidP="00BA5C0D">
      <w:pPr>
        <w:rPr>
          <w:sz w:val="24"/>
        </w:rPr>
      </w:pPr>
      <w:r w:rsidRPr="000D5CA5">
        <w:rPr>
          <w:sz w:val="24"/>
        </w:rPr>
        <w:t>Даю согласие организаторам соревнований, АУ  «ЮграМегаСпорт», комиссии по допуску участников соревнований_______________________________________________________</w:t>
      </w:r>
    </w:p>
    <w:p w:rsidR="00BA5C0D" w:rsidRPr="000D5CA5" w:rsidRDefault="00BA5C0D" w:rsidP="00BA5C0D">
      <w:pPr>
        <w:jc w:val="center"/>
      </w:pPr>
      <w:r w:rsidRPr="000D5CA5">
        <w:t>(наименование соревнований)</w:t>
      </w:r>
    </w:p>
    <w:p w:rsidR="00BA5C0D" w:rsidRPr="000D5CA5" w:rsidRDefault="00BA5C0D" w:rsidP="00BA5C0D">
      <w:pPr>
        <w:jc w:val="both"/>
        <w:rPr>
          <w:sz w:val="24"/>
        </w:rPr>
      </w:pPr>
      <w:r w:rsidRPr="000D5CA5">
        <w:rPr>
          <w:sz w:val="24"/>
        </w:rPr>
        <w:t xml:space="preserve">в соответствии со </w:t>
      </w:r>
      <w:hyperlink r:id="rId11" w:history="1">
        <w:r w:rsidRPr="000D5CA5">
          <w:rPr>
            <w:sz w:val="24"/>
          </w:rPr>
          <w:t>статьей 9</w:t>
        </w:r>
      </w:hyperlink>
      <w:r w:rsidRPr="000D5CA5">
        <w:rPr>
          <w:sz w:val="24"/>
        </w:rPr>
        <w:t xml:space="preserve"> Федерального закона от 27.07.2006 N 152-ФЗ                                    «О персональных данных» даю конкретное, предметное, информированное, сознательное и однозначное согласие на обработку своих персональных данных (данные паспорта, адреса проживания, прочие сведения) в целях организации участия в спортивном мероприятии, ведения статистики с применением различных способов обработки.</w:t>
      </w:r>
    </w:p>
    <w:p w:rsidR="00BA5C0D" w:rsidRPr="000D5CA5" w:rsidRDefault="00BA5C0D" w:rsidP="00BA5C0D">
      <w:pPr>
        <w:ind w:firstLine="709"/>
        <w:jc w:val="both"/>
        <w:rPr>
          <w:sz w:val="24"/>
        </w:rPr>
      </w:pPr>
      <w:r w:rsidRPr="000D5CA5">
        <w:rPr>
          <w:sz w:val="24"/>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в соответствии с действующим законодательством), обезличивание, блокирование, а также осуществление любых иных действий с персональными данными, предусмотренных Федеральным законом РФ от 27.07.2006 № 152-ФЗ «О персональных данных».</w:t>
      </w:r>
    </w:p>
    <w:p w:rsidR="00BA5C0D" w:rsidRPr="000D5CA5" w:rsidRDefault="00BA5C0D" w:rsidP="00BA5C0D">
      <w:pPr>
        <w:ind w:firstLine="709"/>
        <w:jc w:val="both"/>
        <w:rPr>
          <w:sz w:val="24"/>
        </w:rPr>
      </w:pPr>
      <w:r w:rsidRPr="000D5CA5">
        <w:rPr>
          <w:sz w:val="24"/>
        </w:rPr>
        <w:t>Разрешаю оператору производить автоматизированную, а также осуществляемую без использования средств автоматизации обработку моих персональных данных, а именно: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rsidR="00BA5C0D" w:rsidRPr="000D5CA5" w:rsidRDefault="00BA5C0D" w:rsidP="00BA5C0D">
      <w:pPr>
        <w:tabs>
          <w:tab w:val="left" w:pos="709"/>
        </w:tabs>
        <w:ind w:firstLine="709"/>
        <w:jc w:val="both"/>
        <w:rPr>
          <w:sz w:val="24"/>
        </w:rPr>
      </w:pPr>
      <w:r w:rsidRPr="000D5CA5">
        <w:rPr>
          <w:sz w:val="24"/>
        </w:rPr>
        <w:t>Организаторы соревнований АУ «ЮграМегаСпорт» и комиссия по допуску участников гарантирует, что обработка персональных данных осуществляется в соответствии с действующим законодательством РФ.</w:t>
      </w:r>
    </w:p>
    <w:p w:rsidR="00BA5C0D" w:rsidRPr="000D5CA5" w:rsidRDefault="00BA5C0D" w:rsidP="00BA5C0D">
      <w:pPr>
        <w:ind w:firstLine="709"/>
        <w:jc w:val="both"/>
        <w:rPr>
          <w:sz w:val="24"/>
        </w:rPr>
      </w:pPr>
      <w:r w:rsidRPr="000D5CA5">
        <w:rPr>
          <w:sz w:val="24"/>
        </w:rPr>
        <w:t>Я проинформирова</w:t>
      </w:r>
      <w:r w:rsidR="00E704EC" w:rsidRPr="000D5CA5">
        <w:rPr>
          <w:sz w:val="24"/>
        </w:rPr>
        <w:t>н (</w:t>
      </w:r>
      <w:r w:rsidRPr="000D5CA5">
        <w:rPr>
          <w:sz w:val="24"/>
        </w:rPr>
        <w:t>а), что персональные данные обрабатываются неавтоматизированным и автоматизированным способами обработки.</w:t>
      </w:r>
    </w:p>
    <w:p w:rsidR="00BA5C0D" w:rsidRPr="000D5CA5" w:rsidRDefault="00BA5C0D" w:rsidP="00BA5C0D">
      <w:pPr>
        <w:ind w:firstLine="709"/>
        <w:jc w:val="both"/>
        <w:rPr>
          <w:sz w:val="24"/>
        </w:rPr>
      </w:pPr>
      <w:r w:rsidRPr="000D5CA5">
        <w:rPr>
          <w:sz w:val="24"/>
        </w:rPr>
        <w:t>Я  подтверждаю, что, давая согласие на обработку персональных данных, я действую по своей воли и в своих интересах.</w:t>
      </w:r>
    </w:p>
    <w:p w:rsidR="00BA5C0D" w:rsidRPr="000D5CA5" w:rsidRDefault="00BA5C0D" w:rsidP="00BA5C0D">
      <w:pPr>
        <w:ind w:firstLine="709"/>
        <w:jc w:val="both"/>
        <w:rPr>
          <w:sz w:val="24"/>
        </w:rPr>
      </w:pPr>
      <w:r w:rsidRPr="000D5CA5">
        <w:rPr>
          <w:sz w:val="24"/>
        </w:rPr>
        <w:t>Согласие действует до "__"______ ____ г. Субъект персональных данных вправе отозвать настоящее согласие на обработку своих персональных данных, письменно уведомив об этом оператора.</w:t>
      </w:r>
    </w:p>
    <w:p w:rsidR="00BA5C0D" w:rsidRPr="000D5CA5" w:rsidRDefault="00BA5C0D" w:rsidP="00BA5C0D">
      <w:pPr>
        <w:rPr>
          <w:sz w:val="24"/>
        </w:rPr>
      </w:pPr>
    </w:p>
    <w:p w:rsidR="00BA5C0D" w:rsidRPr="000D5CA5" w:rsidRDefault="00BA5C0D" w:rsidP="00BA5C0D">
      <w:pPr>
        <w:shd w:val="clear" w:color="auto" w:fill="FFFFFF"/>
        <w:jc w:val="right"/>
        <w:rPr>
          <w:sz w:val="24"/>
        </w:rPr>
      </w:pPr>
    </w:p>
    <w:p w:rsidR="00BA5C0D" w:rsidRPr="000D5CA5" w:rsidRDefault="00BA5C0D" w:rsidP="00BA5C0D">
      <w:pPr>
        <w:shd w:val="clear" w:color="auto" w:fill="FFFFFF"/>
        <w:jc w:val="right"/>
        <w:rPr>
          <w:sz w:val="24"/>
        </w:rPr>
      </w:pPr>
      <w:r w:rsidRPr="000D5CA5">
        <w:rPr>
          <w:sz w:val="24"/>
        </w:rPr>
        <w:t>Дата ________________                                              Подпись ______________________</w:t>
      </w:r>
    </w:p>
    <w:p w:rsidR="00BA5C0D" w:rsidRPr="000D5CA5" w:rsidRDefault="00BA5C0D" w:rsidP="00BA5C0D">
      <w:pPr>
        <w:ind w:left="4248"/>
        <w:jc w:val="right"/>
        <w:rPr>
          <w:sz w:val="24"/>
        </w:rPr>
      </w:pPr>
    </w:p>
    <w:p w:rsidR="004D468C" w:rsidRDefault="004D468C">
      <w:pPr>
        <w:widowControl/>
        <w:rPr>
          <w:sz w:val="24"/>
        </w:rPr>
      </w:pPr>
      <w:r>
        <w:rPr>
          <w:sz w:val="24"/>
        </w:rPr>
        <w:br w:type="page"/>
      </w:r>
    </w:p>
    <w:p w:rsidR="00BA5C0D" w:rsidRPr="000D5CA5" w:rsidRDefault="00BA5C0D" w:rsidP="00BA5C0D">
      <w:pPr>
        <w:ind w:left="4248"/>
        <w:jc w:val="right"/>
        <w:rPr>
          <w:b/>
          <w:sz w:val="22"/>
          <w:szCs w:val="22"/>
        </w:rPr>
      </w:pPr>
      <w:r w:rsidRPr="000D5CA5">
        <w:rPr>
          <w:b/>
          <w:sz w:val="22"/>
          <w:szCs w:val="22"/>
        </w:rPr>
        <w:lastRenderedPageBreak/>
        <w:t>Приложение № 5</w:t>
      </w:r>
    </w:p>
    <w:p w:rsidR="00BA5C0D" w:rsidRPr="000D5CA5" w:rsidRDefault="00BA5C0D" w:rsidP="00BA5C0D">
      <w:pPr>
        <w:ind w:left="4248"/>
        <w:jc w:val="right"/>
        <w:rPr>
          <w:b/>
          <w:sz w:val="22"/>
          <w:szCs w:val="22"/>
        </w:rPr>
      </w:pPr>
      <w:r w:rsidRPr="000D5CA5">
        <w:rPr>
          <w:b/>
          <w:sz w:val="22"/>
          <w:szCs w:val="22"/>
        </w:rPr>
        <w:t>к положению</w:t>
      </w:r>
    </w:p>
    <w:p w:rsidR="00BA5C0D" w:rsidRPr="000D5CA5" w:rsidRDefault="00BA5C0D" w:rsidP="00BA5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18"/>
          <w:szCs w:val="18"/>
        </w:rPr>
      </w:pPr>
    </w:p>
    <w:p w:rsidR="00BA5C0D" w:rsidRPr="000D5CA5" w:rsidRDefault="00BA5C0D" w:rsidP="00BA5C0D">
      <w:pPr>
        <w:jc w:val="center"/>
        <w:rPr>
          <w:b/>
          <w:sz w:val="24"/>
          <w:szCs w:val="24"/>
        </w:rPr>
      </w:pPr>
      <w:r w:rsidRPr="000D5CA5">
        <w:rPr>
          <w:b/>
          <w:sz w:val="24"/>
          <w:szCs w:val="24"/>
        </w:rPr>
        <w:t xml:space="preserve">Нормативные правовые акты, </w:t>
      </w:r>
      <w:r w:rsidRPr="000D5CA5">
        <w:rPr>
          <w:b/>
          <w:sz w:val="24"/>
          <w:szCs w:val="24"/>
        </w:rPr>
        <w:br/>
        <w:t xml:space="preserve">регламентирующие организацию и проведение физкультурных мероприятий </w:t>
      </w:r>
      <w:r w:rsidRPr="000D5CA5">
        <w:rPr>
          <w:b/>
          <w:sz w:val="24"/>
          <w:szCs w:val="24"/>
        </w:rPr>
        <w:br/>
        <w:t xml:space="preserve">и спортивных мероприятий, а также при направлении команд к месту проведения </w:t>
      </w:r>
      <w:r w:rsidRPr="000D5CA5">
        <w:rPr>
          <w:b/>
          <w:sz w:val="24"/>
          <w:szCs w:val="24"/>
        </w:rPr>
        <w:br/>
        <w:t>и обратно для участия в физкультурных мероприятиях и спортивных мероприятиях</w:t>
      </w:r>
    </w:p>
    <w:p w:rsidR="00BA5C0D" w:rsidRPr="000D5CA5" w:rsidRDefault="00BA5C0D" w:rsidP="00BA5C0D">
      <w:pPr>
        <w:ind w:firstLine="709"/>
        <w:jc w:val="both"/>
        <w:rPr>
          <w:b/>
          <w:sz w:val="24"/>
          <w:szCs w:val="24"/>
          <w:u w:val="single"/>
        </w:rPr>
      </w:pPr>
      <w:r w:rsidRPr="000D5CA5">
        <w:rPr>
          <w:b/>
          <w:sz w:val="24"/>
          <w:szCs w:val="24"/>
          <w:u w:val="single"/>
        </w:rPr>
        <w:t xml:space="preserve">Федеральные: </w:t>
      </w:r>
    </w:p>
    <w:p w:rsidR="00BA5C0D" w:rsidRPr="000D5CA5" w:rsidRDefault="00BA5C0D" w:rsidP="00BA5C0D">
      <w:pPr>
        <w:pStyle w:val="a9"/>
        <w:numPr>
          <w:ilvl w:val="0"/>
          <w:numId w:val="15"/>
        </w:numPr>
        <w:tabs>
          <w:tab w:val="left" w:pos="1134"/>
        </w:tabs>
        <w:autoSpaceDN w:val="0"/>
        <w:spacing w:after="0" w:line="240" w:lineRule="auto"/>
        <w:ind w:left="0" w:firstLine="709"/>
        <w:jc w:val="both"/>
        <w:rPr>
          <w:rFonts w:ascii="Times New Roman" w:hAnsi="Times New Roman"/>
          <w:sz w:val="24"/>
          <w:szCs w:val="24"/>
        </w:rPr>
      </w:pPr>
      <w:r w:rsidRPr="000D5CA5">
        <w:rPr>
          <w:rFonts w:ascii="Times New Roman" w:hAnsi="Times New Roman"/>
          <w:sz w:val="24"/>
          <w:szCs w:val="24"/>
        </w:rPr>
        <w:t>Федеральный закон от 4 декабря 2007 года № 329-ФЗ «О физической культуре и спорте в Российской Федерации».</w:t>
      </w:r>
    </w:p>
    <w:p w:rsidR="00BA5C0D" w:rsidRPr="000D5CA5" w:rsidRDefault="00BA5C0D" w:rsidP="00BA5C0D">
      <w:pPr>
        <w:pStyle w:val="a9"/>
        <w:numPr>
          <w:ilvl w:val="0"/>
          <w:numId w:val="15"/>
        </w:numPr>
        <w:tabs>
          <w:tab w:val="left" w:pos="1134"/>
        </w:tabs>
        <w:autoSpaceDN w:val="0"/>
        <w:spacing w:after="0" w:line="240" w:lineRule="auto"/>
        <w:ind w:left="0" w:firstLine="709"/>
        <w:jc w:val="both"/>
        <w:rPr>
          <w:rFonts w:ascii="Times New Roman" w:hAnsi="Times New Roman"/>
          <w:sz w:val="24"/>
          <w:szCs w:val="24"/>
        </w:rPr>
      </w:pPr>
      <w:r w:rsidRPr="000D5CA5">
        <w:rPr>
          <w:rFonts w:ascii="Times New Roman" w:hAnsi="Times New Roman"/>
          <w:sz w:val="24"/>
          <w:szCs w:val="24"/>
        </w:rPr>
        <w:t>Федеральный закон от 21 декабря 1994 года № 69-ФЗ «О пожарной безопасности».</w:t>
      </w:r>
    </w:p>
    <w:p w:rsidR="00BA5C0D" w:rsidRPr="000D5CA5" w:rsidRDefault="00BA5C0D" w:rsidP="00BA5C0D">
      <w:pPr>
        <w:pStyle w:val="a9"/>
        <w:numPr>
          <w:ilvl w:val="0"/>
          <w:numId w:val="15"/>
        </w:numPr>
        <w:tabs>
          <w:tab w:val="left" w:pos="1134"/>
        </w:tabs>
        <w:autoSpaceDN w:val="0"/>
        <w:spacing w:after="0" w:line="240" w:lineRule="auto"/>
        <w:ind w:left="0" w:firstLine="709"/>
        <w:jc w:val="both"/>
        <w:rPr>
          <w:rFonts w:ascii="Times New Roman" w:hAnsi="Times New Roman"/>
          <w:sz w:val="24"/>
          <w:szCs w:val="24"/>
        </w:rPr>
      </w:pPr>
      <w:r w:rsidRPr="000D5CA5">
        <w:rPr>
          <w:rFonts w:ascii="Times New Roman" w:hAnsi="Times New Roman"/>
          <w:sz w:val="24"/>
          <w:szCs w:val="24"/>
        </w:rPr>
        <w:t>Федеральный закон от 22 июля 2008 года № 123-ФЗ «Технический регламент о требованиях пожарной безопасности».</w:t>
      </w:r>
    </w:p>
    <w:p w:rsidR="00BA5C0D" w:rsidRPr="000D5CA5" w:rsidRDefault="00BA5C0D" w:rsidP="00BA5C0D">
      <w:pPr>
        <w:pStyle w:val="a9"/>
        <w:numPr>
          <w:ilvl w:val="0"/>
          <w:numId w:val="15"/>
        </w:numPr>
        <w:tabs>
          <w:tab w:val="left" w:pos="1134"/>
        </w:tabs>
        <w:autoSpaceDN w:val="0"/>
        <w:spacing w:after="0" w:line="240" w:lineRule="auto"/>
        <w:ind w:left="0" w:firstLine="709"/>
        <w:jc w:val="both"/>
        <w:rPr>
          <w:rFonts w:ascii="Times New Roman" w:hAnsi="Times New Roman"/>
          <w:sz w:val="24"/>
          <w:szCs w:val="24"/>
        </w:rPr>
      </w:pPr>
      <w:r w:rsidRPr="000D5CA5">
        <w:rPr>
          <w:rFonts w:ascii="Times New Roman" w:hAnsi="Times New Roman"/>
          <w:sz w:val="24"/>
          <w:szCs w:val="24"/>
        </w:rPr>
        <w:t>Федеральный закон от 21 ноября 2011 года № 323-ФЗ «Об основах охраны здоровья граждан».</w:t>
      </w:r>
    </w:p>
    <w:p w:rsidR="00BA5C0D" w:rsidRPr="000D5CA5" w:rsidRDefault="00BA5C0D" w:rsidP="00BA5C0D">
      <w:pPr>
        <w:pStyle w:val="a9"/>
        <w:numPr>
          <w:ilvl w:val="0"/>
          <w:numId w:val="15"/>
        </w:numPr>
        <w:tabs>
          <w:tab w:val="left" w:pos="1134"/>
        </w:tabs>
        <w:autoSpaceDN w:val="0"/>
        <w:spacing w:after="0" w:line="240" w:lineRule="auto"/>
        <w:ind w:left="0" w:firstLine="709"/>
        <w:jc w:val="both"/>
        <w:rPr>
          <w:rFonts w:ascii="Times New Roman" w:hAnsi="Times New Roman"/>
          <w:sz w:val="24"/>
          <w:szCs w:val="24"/>
        </w:rPr>
      </w:pPr>
      <w:r w:rsidRPr="000D5CA5">
        <w:rPr>
          <w:rFonts w:ascii="Times New Roman" w:hAnsi="Times New Roman"/>
          <w:sz w:val="24"/>
          <w:szCs w:val="24"/>
        </w:rPr>
        <w:t>Федеральный закон от 30 марта 1999 года №52-ФЗ «О санитарно-эпидемиологическом благополучии населения».</w:t>
      </w:r>
    </w:p>
    <w:p w:rsidR="00BA5C0D" w:rsidRPr="000D5CA5" w:rsidRDefault="00BA5C0D" w:rsidP="00BA5C0D">
      <w:pPr>
        <w:pStyle w:val="a9"/>
        <w:numPr>
          <w:ilvl w:val="0"/>
          <w:numId w:val="15"/>
        </w:numPr>
        <w:tabs>
          <w:tab w:val="left" w:pos="1134"/>
        </w:tabs>
        <w:autoSpaceDN w:val="0"/>
        <w:spacing w:after="0" w:line="240" w:lineRule="auto"/>
        <w:ind w:left="0" w:firstLine="709"/>
        <w:jc w:val="both"/>
        <w:rPr>
          <w:rFonts w:ascii="Times New Roman" w:hAnsi="Times New Roman"/>
          <w:sz w:val="24"/>
          <w:szCs w:val="24"/>
        </w:rPr>
      </w:pPr>
      <w:r w:rsidRPr="000D5CA5">
        <w:rPr>
          <w:rFonts w:ascii="Times New Roman" w:hAnsi="Times New Roman"/>
          <w:sz w:val="24"/>
          <w:szCs w:val="24"/>
        </w:rPr>
        <w:t>Федеральный закон от 4 мая 2011 года № 99-ФЗ «О лицензировании отдельных видов деятельности».</w:t>
      </w:r>
    </w:p>
    <w:p w:rsidR="00BA5C0D" w:rsidRPr="000D5CA5" w:rsidRDefault="00BA5C0D" w:rsidP="00BA5C0D">
      <w:pPr>
        <w:pStyle w:val="a9"/>
        <w:numPr>
          <w:ilvl w:val="0"/>
          <w:numId w:val="15"/>
        </w:numPr>
        <w:tabs>
          <w:tab w:val="left" w:pos="1134"/>
        </w:tabs>
        <w:autoSpaceDN w:val="0"/>
        <w:spacing w:after="0" w:line="240" w:lineRule="auto"/>
        <w:ind w:left="0" w:firstLine="709"/>
        <w:jc w:val="both"/>
        <w:rPr>
          <w:rFonts w:ascii="Times New Roman" w:hAnsi="Times New Roman"/>
          <w:sz w:val="24"/>
          <w:szCs w:val="24"/>
        </w:rPr>
      </w:pPr>
      <w:r w:rsidRPr="000D5CA5">
        <w:rPr>
          <w:rFonts w:ascii="Times New Roman" w:hAnsi="Times New Roman"/>
          <w:sz w:val="24"/>
          <w:szCs w:val="24"/>
        </w:rPr>
        <w:t xml:space="preserve">Федеральный закон от 30 декабря 2009 года № 384-ФЗ «Технический регламент о безопасности зданий и сооружений». </w:t>
      </w:r>
    </w:p>
    <w:p w:rsidR="00BA5C0D" w:rsidRPr="000D5CA5" w:rsidRDefault="00BA5C0D" w:rsidP="00BA5C0D">
      <w:pPr>
        <w:pStyle w:val="a9"/>
        <w:numPr>
          <w:ilvl w:val="0"/>
          <w:numId w:val="15"/>
        </w:numPr>
        <w:tabs>
          <w:tab w:val="left" w:pos="1134"/>
        </w:tabs>
        <w:autoSpaceDN w:val="0"/>
        <w:spacing w:after="0" w:line="240" w:lineRule="auto"/>
        <w:ind w:left="0" w:firstLine="709"/>
        <w:jc w:val="both"/>
        <w:rPr>
          <w:rFonts w:ascii="Times New Roman" w:hAnsi="Times New Roman"/>
          <w:sz w:val="24"/>
          <w:szCs w:val="24"/>
        </w:rPr>
      </w:pPr>
      <w:r w:rsidRPr="000D5CA5">
        <w:rPr>
          <w:rFonts w:ascii="Times New Roman" w:hAnsi="Times New Roman"/>
          <w:sz w:val="24"/>
          <w:szCs w:val="24"/>
        </w:rPr>
        <w:t>Федеральный закон от 6 марта 2006 года № 35-ФЗ «О противодействии терроризму».</w:t>
      </w:r>
    </w:p>
    <w:p w:rsidR="00BA5C0D" w:rsidRPr="000D5CA5" w:rsidRDefault="00BA5C0D" w:rsidP="00BA5C0D">
      <w:pPr>
        <w:pStyle w:val="a9"/>
        <w:numPr>
          <w:ilvl w:val="0"/>
          <w:numId w:val="15"/>
        </w:numPr>
        <w:tabs>
          <w:tab w:val="left" w:pos="1134"/>
        </w:tabs>
        <w:autoSpaceDN w:val="0"/>
        <w:spacing w:after="0" w:line="240" w:lineRule="auto"/>
        <w:ind w:left="0" w:firstLine="709"/>
        <w:jc w:val="both"/>
        <w:rPr>
          <w:rFonts w:ascii="Times New Roman" w:hAnsi="Times New Roman"/>
          <w:sz w:val="24"/>
          <w:szCs w:val="24"/>
        </w:rPr>
      </w:pPr>
      <w:r w:rsidRPr="000D5CA5">
        <w:rPr>
          <w:rFonts w:ascii="Times New Roman" w:hAnsi="Times New Roman"/>
          <w:sz w:val="24"/>
          <w:szCs w:val="24"/>
        </w:rPr>
        <w:t>Указ Президента Российской Федерации от 15 февраля 2006 года № 116 «О мерах по противодействию терроризму».</w:t>
      </w:r>
    </w:p>
    <w:p w:rsidR="00BA5C0D" w:rsidRPr="000D5CA5" w:rsidRDefault="00BA5C0D" w:rsidP="00BA5C0D">
      <w:pPr>
        <w:pStyle w:val="a9"/>
        <w:numPr>
          <w:ilvl w:val="0"/>
          <w:numId w:val="15"/>
        </w:numPr>
        <w:tabs>
          <w:tab w:val="left" w:pos="1134"/>
        </w:tabs>
        <w:autoSpaceDN w:val="0"/>
        <w:spacing w:after="0" w:line="240" w:lineRule="auto"/>
        <w:ind w:left="0" w:firstLine="709"/>
        <w:jc w:val="both"/>
        <w:rPr>
          <w:rFonts w:ascii="Times New Roman" w:hAnsi="Times New Roman"/>
          <w:sz w:val="24"/>
          <w:szCs w:val="24"/>
        </w:rPr>
      </w:pPr>
      <w:r w:rsidRPr="000D5CA5">
        <w:rPr>
          <w:rFonts w:ascii="Times New Roman" w:hAnsi="Times New Roman"/>
          <w:sz w:val="24"/>
          <w:szCs w:val="24"/>
        </w:rPr>
        <w:t>Постановление Правительства Российской Федерации от 16 сентября 2020 года № 1479 «Правила противопожарного режима в Российской Федерации».</w:t>
      </w:r>
    </w:p>
    <w:p w:rsidR="00BA5C0D" w:rsidRPr="000D5CA5" w:rsidRDefault="00BA5C0D" w:rsidP="00BA5C0D">
      <w:pPr>
        <w:pStyle w:val="a9"/>
        <w:numPr>
          <w:ilvl w:val="0"/>
          <w:numId w:val="15"/>
        </w:numPr>
        <w:tabs>
          <w:tab w:val="left" w:pos="1134"/>
        </w:tabs>
        <w:autoSpaceDN w:val="0"/>
        <w:spacing w:after="0" w:line="240" w:lineRule="auto"/>
        <w:ind w:left="0" w:firstLine="709"/>
        <w:jc w:val="both"/>
        <w:rPr>
          <w:rFonts w:ascii="Times New Roman" w:hAnsi="Times New Roman"/>
          <w:sz w:val="24"/>
          <w:szCs w:val="24"/>
        </w:rPr>
      </w:pPr>
      <w:r w:rsidRPr="000D5CA5">
        <w:rPr>
          <w:rFonts w:ascii="Times New Roman" w:hAnsi="Times New Roman"/>
          <w:sz w:val="24"/>
          <w:szCs w:val="24"/>
        </w:rPr>
        <w:t>Постановление Правительства Российской Федерации от 18 апреля 2014 года № 353 «Об утверждении Правил обеспечения безопасности при проведении официальных спортивных соревнований».</w:t>
      </w:r>
    </w:p>
    <w:p w:rsidR="00BA5C0D" w:rsidRPr="000D5CA5" w:rsidRDefault="00BA5C0D" w:rsidP="00BA5C0D">
      <w:pPr>
        <w:pStyle w:val="a9"/>
        <w:numPr>
          <w:ilvl w:val="0"/>
          <w:numId w:val="15"/>
        </w:numPr>
        <w:tabs>
          <w:tab w:val="left" w:pos="1134"/>
        </w:tabs>
        <w:autoSpaceDN w:val="0"/>
        <w:spacing w:after="0" w:line="240" w:lineRule="auto"/>
        <w:ind w:left="0" w:firstLine="709"/>
        <w:jc w:val="both"/>
        <w:rPr>
          <w:rFonts w:ascii="Times New Roman" w:hAnsi="Times New Roman"/>
          <w:sz w:val="24"/>
          <w:szCs w:val="24"/>
        </w:rPr>
      </w:pPr>
      <w:r w:rsidRPr="000D5CA5">
        <w:rPr>
          <w:rFonts w:ascii="Times New Roman" w:hAnsi="Times New Roman"/>
          <w:sz w:val="24"/>
          <w:szCs w:val="24"/>
        </w:rPr>
        <w:t>Постановление Правительства Российской Федерации от 30 июня 2015 года № 652 «О внесении изменений в некоторые акты Правительства Российской Федерации в части совершенствования правил организованной перевозки группы детей автобусами».</w:t>
      </w:r>
    </w:p>
    <w:p w:rsidR="00BA5C0D" w:rsidRPr="000D5CA5" w:rsidRDefault="00BA5C0D" w:rsidP="00BA5C0D">
      <w:pPr>
        <w:pStyle w:val="a9"/>
        <w:numPr>
          <w:ilvl w:val="0"/>
          <w:numId w:val="15"/>
        </w:numPr>
        <w:tabs>
          <w:tab w:val="left" w:pos="1134"/>
        </w:tabs>
        <w:autoSpaceDN w:val="0"/>
        <w:spacing w:after="0" w:line="240" w:lineRule="auto"/>
        <w:ind w:left="0" w:firstLine="709"/>
        <w:jc w:val="both"/>
        <w:rPr>
          <w:rFonts w:ascii="Times New Roman" w:hAnsi="Times New Roman"/>
          <w:sz w:val="24"/>
          <w:szCs w:val="24"/>
        </w:rPr>
      </w:pPr>
      <w:r w:rsidRPr="000D5CA5">
        <w:rPr>
          <w:rFonts w:ascii="Times New Roman" w:hAnsi="Times New Roman"/>
          <w:sz w:val="24"/>
          <w:szCs w:val="24"/>
        </w:rPr>
        <w:t>Постановление Правительства Российской Федерации от 6 марта 2015 года № 202 «Об утверждении требований к антитеррористической защищенности объектов спорта и формы паспорта безопасности объектов спорта».</w:t>
      </w:r>
    </w:p>
    <w:p w:rsidR="00BA5C0D" w:rsidRPr="000D5CA5" w:rsidRDefault="00BA5C0D" w:rsidP="00BA5C0D">
      <w:pPr>
        <w:pStyle w:val="a9"/>
        <w:numPr>
          <w:ilvl w:val="0"/>
          <w:numId w:val="15"/>
        </w:numPr>
        <w:tabs>
          <w:tab w:val="left" w:pos="1134"/>
        </w:tabs>
        <w:autoSpaceDN w:val="0"/>
        <w:spacing w:after="0" w:line="240" w:lineRule="auto"/>
        <w:ind w:left="0" w:firstLine="709"/>
        <w:jc w:val="both"/>
        <w:rPr>
          <w:rFonts w:ascii="Times New Roman" w:hAnsi="Times New Roman"/>
          <w:sz w:val="24"/>
          <w:szCs w:val="24"/>
        </w:rPr>
      </w:pPr>
      <w:r w:rsidRPr="000D5CA5">
        <w:rPr>
          <w:rFonts w:ascii="Times New Roman" w:hAnsi="Times New Roman"/>
          <w:sz w:val="24"/>
          <w:szCs w:val="24"/>
        </w:rPr>
        <w:t>Приказ Министерства спорта Российской Федерации от 26 ноября 2014 года № 948 «Об утверждении Типовой инструкции по обеспечению общественного порядка и общественной безопасности на объекте спорта при проведении официальных спортивных соревнований».</w:t>
      </w:r>
    </w:p>
    <w:p w:rsidR="00BA5C0D" w:rsidRPr="000D5CA5" w:rsidRDefault="00BA5C0D" w:rsidP="00BA5C0D">
      <w:pPr>
        <w:pStyle w:val="a9"/>
        <w:numPr>
          <w:ilvl w:val="0"/>
          <w:numId w:val="15"/>
        </w:numPr>
        <w:tabs>
          <w:tab w:val="left" w:pos="1134"/>
        </w:tabs>
        <w:autoSpaceDN w:val="0"/>
        <w:spacing w:after="0" w:line="240" w:lineRule="auto"/>
        <w:ind w:left="0" w:firstLine="709"/>
        <w:jc w:val="both"/>
        <w:rPr>
          <w:rFonts w:ascii="Times New Roman" w:hAnsi="Times New Roman"/>
          <w:sz w:val="24"/>
          <w:szCs w:val="24"/>
        </w:rPr>
      </w:pPr>
      <w:r w:rsidRPr="000D5CA5">
        <w:rPr>
          <w:rFonts w:ascii="Times New Roman" w:hAnsi="Times New Roman"/>
          <w:sz w:val="24"/>
          <w:szCs w:val="24"/>
        </w:rPr>
        <w:t>Постановление Правительства Российской Федерации от 25 марта 2015 года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w:t>
      </w:r>
    </w:p>
    <w:p w:rsidR="00BA5C0D" w:rsidRPr="000D5CA5" w:rsidRDefault="00BA5C0D" w:rsidP="00BA5C0D">
      <w:pPr>
        <w:pStyle w:val="a9"/>
        <w:numPr>
          <w:ilvl w:val="0"/>
          <w:numId w:val="15"/>
        </w:numPr>
        <w:tabs>
          <w:tab w:val="left" w:pos="709"/>
          <w:tab w:val="left" w:pos="1134"/>
        </w:tabs>
        <w:autoSpaceDN w:val="0"/>
        <w:spacing w:after="0" w:line="240" w:lineRule="auto"/>
        <w:ind w:left="0" w:firstLine="709"/>
        <w:jc w:val="both"/>
        <w:rPr>
          <w:rFonts w:ascii="Times New Roman" w:hAnsi="Times New Roman"/>
          <w:sz w:val="24"/>
          <w:szCs w:val="24"/>
        </w:rPr>
      </w:pPr>
      <w:proofErr w:type="gramStart"/>
      <w:r w:rsidRPr="000D5CA5">
        <w:rPr>
          <w:rFonts w:ascii="Times New Roman" w:hAnsi="Times New Roman"/>
          <w:sz w:val="24"/>
          <w:szCs w:val="24"/>
        </w:rPr>
        <w:t xml:space="preserve">Постановление Правительства Российской Федерации от 1 июня 2021 года №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 (вместе с «Положением о лицензировании медицинской деятельности (за исключением указанной деятельности, осуществляемой медицинскими организациями и </w:t>
      </w:r>
      <w:r w:rsidRPr="000D5CA5">
        <w:rPr>
          <w:rFonts w:ascii="Times New Roman" w:hAnsi="Times New Roman"/>
          <w:sz w:val="24"/>
          <w:szCs w:val="24"/>
        </w:rPr>
        <w:lastRenderedPageBreak/>
        <w:t>другими организациями</w:t>
      </w:r>
      <w:proofErr w:type="gramEnd"/>
      <w:r w:rsidRPr="000D5CA5">
        <w:rPr>
          <w:rFonts w:ascii="Times New Roman" w:hAnsi="Times New Roman"/>
          <w:sz w:val="24"/>
          <w:szCs w:val="24"/>
        </w:rPr>
        <w:t>, входящими в частную систему здравоохранения, на территории инновационного центра «Сколково»).</w:t>
      </w:r>
    </w:p>
    <w:p w:rsidR="00BA5C0D" w:rsidRPr="000D5CA5" w:rsidRDefault="00BA5C0D" w:rsidP="00BA5C0D">
      <w:pPr>
        <w:pStyle w:val="a9"/>
        <w:numPr>
          <w:ilvl w:val="0"/>
          <w:numId w:val="15"/>
        </w:numPr>
        <w:tabs>
          <w:tab w:val="left" w:pos="1134"/>
        </w:tabs>
        <w:autoSpaceDN w:val="0"/>
        <w:spacing w:after="0" w:line="240" w:lineRule="auto"/>
        <w:ind w:left="0" w:firstLine="709"/>
        <w:jc w:val="both"/>
        <w:rPr>
          <w:rFonts w:ascii="Times New Roman" w:hAnsi="Times New Roman"/>
          <w:sz w:val="24"/>
          <w:szCs w:val="24"/>
        </w:rPr>
      </w:pPr>
      <w:proofErr w:type="gramStart"/>
      <w:r w:rsidRPr="000D5CA5">
        <w:rPr>
          <w:rFonts w:ascii="Times New Roman" w:hAnsi="Times New Roman"/>
          <w:sz w:val="24"/>
          <w:szCs w:val="24"/>
        </w:rPr>
        <w:t>Приказ Министерства внутренних дел Российской Федерации от 22 марта  2019 года № 177 «Об утверждении Порядка осуществления сопровождения транспортных средств с применением автомобилей Государственной инспекции безопасности дорожного движения Министерства внутренних дел Российской федерации и признании утратившими силу нормативных правовых актов МВД России» (вместе с «Порядком осуществления сопровождения транспортных средств с применением автомобилей Государственной инспекции безопасности дорожного движения Министерства внутренних дел Российской</w:t>
      </w:r>
      <w:proofErr w:type="gramEnd"/>
      <w:r w:rsidRPr="000D5CA5">
        <w:rPr>
          <w:rFonts w:ascii="Times New Roman" w:hAnsi="Times New Roman"/>
          <w:sz w:val="24"/>
          <w:szCs w:val="24"/>
        </w:rPr>
        <w:t xml:space="preserve"> федерации»).</w:t>
      </w:r>
    </w:p>
    <w:p w:rsidR="00BA5C0D" w:rsidRPr="000D5CA5" w:rsidRDefault="00BA5C0D" w:rsidP="00BA5C0D">
      <w:pPr>
        <w:pStyle w:val="a9"/>
        <w:numPr>
          <w:ilvl w:val="0"/>
          <w:numId w:val="15"/>
        </w:numPr>
        <w:tabs>
          <w:tab w:val="left" w:pos="1134"/>
        </w:tabs>
        <w:autoSpaceDN w:val="0"/>
        <w:spacing w:after="0" w:line="240" w:lineRule="auto"/>
        <w:ind w:left="0" w:firstLine="709"/>
        <w:jc w:val="both"/>
        <w:rPr>
          <w:rFonts w:ascii="Times New Roman" w:hAnsi="Times New Roman"/>
          <w:sz w:val="24"/>
          <w:szCs w:val="24"/>
        </w:rPr>
      </w:pPr>
      <w:r w:rsidRPr="000D5CA5">
        <w:rPr>
          <w:rFonts w:ascii="Times New Roman" w:hAnsi="Times New Roman"/>
          <w:sz w:val="24"/>
          <w:szCs w:val="24"/>
        </w:rPr>
        <w:t>Приказ Министерства транспорта Российской Федерации от 28 июня 2007 года № 82 «Об утверждении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w:t>
      </w:r>
    </w:p>
    <w:p w:rsidR="00BA5C0D" w:rsidRPr="000D5CA5" w:rsidRDefault="00BA5C0D" w:rsidP="00BA5C0D">
      <w:pPr>
        <w:pStyle w:val="a9"/>
        <w:numPr>
          <w:ilvl w:val="0"/>
          <w:numId w:val="15"/>
        </w:numPr>
        <w:tabs>
          <w:tab w:val="left" w:pos="1134"/>
        </w:tabs>
        <w:autoSpaceDN w:val="0"/>
        <w:spacing w:after="0" w:line="240" w:lineRule="auto"/>
        <w:ind w:left="0" w:firstLine="709"/>
        <w:jc w:val="both"/>
        <w:rPr>
          <w:rFonts w:ascii="Times New Roman" w:hAnsi="Times New Roman"/>
          <w:sz w:val="24"/>
          <w:szCs w:val="24"/>
        </w:rPr>
      </w:pPr>
      <w:r w:rsidRPr="000D5CA5">
        <w:rPr>
          <w:rFonts w:ascii="Times New Roman" w:hAnsi="Times New Roman"/>
          <w:sz w:val="24"/>
          <w:szCs w:val="24"/>
        </w:rPr>
        <w:t>Приказ Министерства спорта Российской Федерации от 30 сентября 2015 года № 921 «Об утверждении методических указаний по порядку проведения обследования и категорирования объектов спорта».</w:t>
      </w:r>
    </w:p>
    <w:p w:rsidR="00BA5C0D" w:rsidRPr="000D5CA5" w:rsidRDefault="00BA5C0D" w:rsidP="00BA5C0D">
      <w:pPr>
        <w:pStyle w:val="a9"/>
        <w:numPr>
          <w:ilvl w:val="0"/>
          <w:numId w:val="15"/>
        </w:numPr>
        <w:tabs>
          <w:tab w:val="left" w:pos="1134"/>
        </w:tabs>
        <w:autoSpaceDN w:val="0"/>
        <w:spacing w:after="0" w:line="240" w:lineRule="auto"/>
        <w:ind w:left="0" w:firstLine="709"/>
        <w:jc w:val="both"/>
        <w:rPr>
          <w:rFonts w:ascii="Times New Roman" w:hAnsi="Times New Roman"/>
          <w:sz w:val="24"/>
          <w:szCs w:val="24"/>
        </w:rPr>
      </w:pPr>
      <w:r w:rsidRPr="000D5CA5">
        <w:rPr>
          <w:rFonts w:ascii="Times New Roman" w:hAnsi="Times New Roman"/>
          <w:sz w:val="24"/>
          <w:szCs w:val="24"/>
        </w:rPr>
        <w:t>Приказ Министерства спорта Российской Федерации от 12 сентября 2014 года № 766 «Об утверждении Порядка формирования и ведения Всероссийского реестра объектов спорта, предоставления сведений из него и внесения в него изменений».</w:t>
      </w:r>
    </w:p>
    <w:p w:rsidR="00BA5C0D" w:rsidRPr="000D5CA5" w:rsidRDefault="00BA5C0D" w:rsidP="00BA5C0D">
      <w:pPr>
        <w:pStyle w:val="a9"/>
        <w:numPr>
          <w:ilvl w:val="0"/>
          <w:numId w:val="15"/>
        </w:numPr>
        <w:tabs>
          <w:tab w:val="left" w:pos="1134"/>
        </w:tabs>
        <w:autoSpaceDN w:val="0"/>
        <w:spacing w:after="0" w:line="240" w:lineRule="auto"/>
        <w:ind w:left="0" w:firstLine="709"/>
        <w:jc w:val="both"/>
        <w:rPr>
          <w:rFonts w:ascii="Times New Roman" w:hAnsi="Times New Roman"/>
          <w:sz w:val="24"/>
          <w:szCs w:val="24"/>
        </w:rPr>
      </w:pPr>
      <w:r w:rsidRPr="000D5CA5">
        <w:rPr>
          <w:rFonts w:ascii="Times New Roman" w:hAnsi="Times New Roman"/>
          <w:sz w:val="24"/>
          <w:szCs w:val="24"/>
        </w:rPr>
        <w:t>Приказ Министерства спорта Российской Федерации от 1 июля 2013 года № 504 «Об утверждении Общих требований к содержанию положений (регламентов) о межрегиональных и всероссийских официальных физкультурных мероприятиях и спортивных соревнованиях, предусматривающих особенности отдельных видов спорта».</w:t>
      </w:r>
    </w:p>
    <w:p w:rsidR="00BA5C0D" w:rsidRPr="000D5CA5" w:rsidRDefault="00BA5C0D" w:rsidP="00BA5C0D">
      <w:pPr>
        <w:pStyle w:val="a9"/>
        <w:numPr>
          <w:ilvl w:val="0"/>
          <w:numId w:val="15"/>
        </w:numPr>
        <w:tabs>
          <w:tab w:val="left" w:pos="1134"/>
        </w:tabs>
        <w:autoSpaceDN w:val="0"/>
        <w:spacing w:after="0" w:line="240" w:lineRule="auto"/>
        <w:ind w:left="0" w:firstLine="709"/>
        <w:jc w:val="both"/>
        <w:rPr>
          <w:rFonts w:ascii="Times New Roman" w:hAnsi="Times New Roman"/>
          <w:sz w:val="24"/>
          <w:szCs w:val="24"/>
        </w:rPr>
      </w:pPr>
      <w:r w:rsidRPr="000D5CA5">
        <w:rPr>
          <w:rFonts w:ascii="Times New Roman" w:hAnsi="Times New Roman"/>
          <w:sz w:val="24"/>
          <w:szCs w:val="24"/>
        </w:rPr>
        <w:t>Приказ Министерства спорта Российской Федерации от 27 августа 2021 года  № 667 «Об утверждении порядка включения физкультурных и спортивных мероприятий (в том числе значимых международных официальных физкультурных мероприятий и спортивных мероприятий) в Единый календарный план межрегиональных, всероссийских и международных физкультурных мероприятий и спортивных мероприятий».</w:t>
      </w:r>
    </w:p>
    <w:p w:rsidR="00BA5C0D" w:rsidRPr="000D5CA5" w:rsidRDefault="00BA5C0D" w:rsidP="00BA5C0D">
      <w:pPr>
        <w:pStyle w:val="a9"/>
        <w:numPr>
          <w:ilvl w:val="0"/>
          <w:numId w:val="15"/>
        </w:numPr>
        <w:tabs>
          <w:tab w:val="left" w:pos="1134"/>
        </w:tabs>
        <w:autoSpaceDN w:val="0"/>
        <w:spacing w:after="0" w:line="240" w:lineRule="auto"/>
        <w:ind w:left="0" w:firstLine="709"/>
        <w:jc w:val="both"/>
        <w:rPr>
          <w:rFonts w:ascii="Times New Roman" w:hAnsi="Times New Roman"/>
          <w:sz w:val="24"/>
          <w:szCs w:val="24"/>
        </w:rPr>
      </w:pPr>
      <w:r w:rsidRPr="000D5CA5">
        <w:rPr>
          <w:rFonts w:ascii="Times New Roman" w:hAnsi="Times New Roman"/>
          <w:sz w:val="24"/>
          <w:szCs w:val="24"/>
        </w:rPr>
        <w:t>Приказ Министерства спорта Российской Федерации от 8 июля 2020 года</w:t>
      </w:r>
      <w:r w:rsidR="004D468C">
        <w:rPr>
          <w:rFonts w:ascii="Times New Roman" w:hAnsi="Times New Roman"/>
          <w:sz w:val="24"/>
          <w:szCs w:val="24"/>
        </w:rPr>
        <w:t xml:space="preserve">        </w:t>
      </w:r>
      <w:r w:rsidRPr="000D5CA5">
        <w:rPr>
          <w:rFonts w:ascii="Times New Roman" w:hAnsi="Times New Roman"/>
          <w:sz w:val="24"/>
          <w:szCs w:val="24"/>
        </w:rPr>
        <w:t>№ 497 «О проведении спортивных мероприятий на территории Российской Федерации».</w:t>
      </w:r>
    </w:p>
    <w:p w:rsidR="00BA5C0D" w:rsidRPr="000D5CA5" w:rsidRDefault="00BA5C0D" w:rsidP="00BA5C0D">
      <w:pPr>
        <w:pStyle w:val="a9"/>
        <w:numPr>
          <w:ilvl w:val="0"/>
          <w:numId w:val="15"/>
        </w:numPr>
        <w:tabs>
          <w:tab w:val="left" w:pos="1134"/>
        </w:tabs>
        <w:autoSpaceDN w:val="0"/>
        <w:spacing w:after="0" w:line="240" w:lineRule="auto"/>
        <w:ind w:left="0" w:firstLine="709"/>
        <w:jc w:val="both"/>
        <w:rPr>
          <w:rFonts w:ascii="Times New Roman" w:hAnsi="Times New Roman"/>
          <w:sz w:val="24"/>
          <w:szCs w:val="24"/>
        </w:rPr>
      </w:pPr>
      <w:r w:rsidRPr="000D5CA5">
        <w:rPr>
          <w:rFonts w:ascii="Times New Roman" w:hAnsi="Times New Roman"/>
          <w:sz w:val="24"/>
          <w:szCs w:val="24"/>
        </w:rPr>
        <w:t xml:space="preserve">СП 1.1.1058-01 «Организация и проведение производственного </w:t>
      </w:r>
      <w:proofErr w:type="gramStart"/>
      <w:r w:rsidRPr="000D5CA5">
        <w:rPr>
          <w:rFonts w:ascii="Times New Roman" w:hAnsi="Times New Roman"/>
          <w:sz w:val="24"/>
          <w:szCs w:val="24"/>
        </w:rPr>
        <w:t>контроля за</w:t>
      </w:r>
      <w:proofErr w:type="gramEnd"/>
      <w:r w:rsidRPr="000D5CA5">
        <w:rPr>
          <w:rFonts w:ascii="Times New Roman" w:hAnsi="Times New Roman"/>
          <w:sz w:val="24"/>
          <w:szCs w:val="24"/>
        </w:rPr>
        <w:t xml:space="preserve"> соблюдением санитарных правил и выполнением санитарно-эпидемиологических (профилактических) мероприятий».</w:t>
      </w:r>
    </w:p>
    <w:p w:rsidR="00BA5C0D" w:rsidRPr="000D5CA5" w:rsidRDefault="00BA5C0D" w:rsidP="00BA5C0D">
      <w:pPr>
        <w:pStyle w:val="a9"/>
        <w:numPr>
          <w:ilvl w:val="0"/>
          <w:numId w:val="15"/>
        </w:numPr>
        <w:tabs>
          <w:tab w:val="left" w:pos="1134"/>
        </w:tabs>
        <w:autoSpaceDN w:val="0"/>
        <w:spacing w:after="0" w:line="240" w:lineRule="auto"/>
        <w:ind w:left="0" w:firstLine="709"/>
        <w:jc w:val="both"/>
        <w:rPr>
          <w:rFonts w:ascii="Times New Roman" w:hAnsi="Times New Roman"/>
          <w:sz w:val="24"/>
          <w:szCs w:val="24"/>
        </w:rPr>
      </w:pPr>
      <w:r w:rsidRPr="000D5CA5">
        <w:rPr>
          <w:rFonts w:ascii="Times New Roman" w:hAnsi="Times New Roman"/>
          <w:sz w:val="24"/>
          <w:szCs w:val="24"/>
        </w:rPr>
        <w:t xml:space="preserve">Постановление Главного государственного санитарного врача Российской Федерации от 28 января 2021 года № 4 «Об утверждении санитарных правил и норм СанПиН 3.3686-21 «Санитарно-эпидемиологические требования по профилактике инфекционных болезней» (вместе с «СанПиН 3.3686-21. </w:t>
      </w:r>
      <w:proofErr w:type="gramStart"/>
      <w:r w:rsidRPr="000D5CA5">
        <w:rPr>
          <w:rFonts w:ascii="Times New Roman" w:hAnsi="Times New Roman"/>
          <w:sz w:val="24"/>
          <w:szCs w:val="24"/>
        </w:rPr>
        <w:t>Санитарные правила и нормы...»).</w:t>
      </w:r>
      <w:proofErr w:type="gramEnd"/>
    </w:p>
    <w:p w:rsidR="00BA5C0D" w:rsidRPr="000D5CA5" w:rsidRDefault="00BA5C0D" w:rsidP="00BA5C0D">
      <w:pPr>
        <w:pStyle w:val="a9"/>
        <w:numPr>
          <w:ilvl w:val="0"/>
          <w:numId w:val="15"/>
        </w:numPr>
        <w:tabs>
          <w:tab w:val="left" w:pos="1134"/>
        </w:tabs>
        <w:autoSpaceDN w:val="0"/>
        <w:spacing w:after="0" w:line="240" w:lineRule="auto"/>
        <w:ind w:left="0" w:firstLine="709"/>
        <w:jc w:val="both"/>
        <w:rPr>
          <w:rFonts w:ascii="Times New Roman" w:hAnsi="Times New Roman"/>
          <w:sz w:val="24"/>
          <w:szCs w:val="24"/>
        </w:rPr>
      </w:pPr>
      <w:r w:rsidRPr="000D5CA5">
        <w:rPr>
          <w:rFonts w:ascii="Times New Roman" w:hAnsi="Times New Roman"/>
          <w:sz w:val="24"/>
          <w:szCs w:val="24"/>
        </w:rPr>
        <w:t xml:space="preserve">«МР 3.1/2.1.0192-20. 3.1. Профилактика инфекционных болезней. 2.1. Коммунальная гигиена. Рекомендации по профилактике новой коронавирусной инфекции (COVID-19) в учреждениях физической культуры и спорта (открытых и закрытых спортивных сооружениях, физкультурно-оздоровительных комплексах, плавательных бассейнах и </w:t>
      </w:r>
      <w:proofErr w:type="gramStart"/>
      <w:r w:rsidRPr="000D5CA5">
        <w:rPr>
          <w:rFonts w:ascii="Times New Roman" w:hAnsi="Times New Roman"/>
          <w:sz w:val="24"/>
          <w:szCs w:val="24"/>
        </w:rPr>
        <w:t>фитнес-клубах</w:t>
      </w:r>
      <w:proofErr w:type="gramEnd"/>
      <w:r w:rsidRPr="000D5CA5">
        <w:rPr>
          <w:rFonts w:ascii="Times New Roman" w:hAnsi="Times New Roman"/>
          <w:sz w:val="24"/>
          <w:szCs w:val="24"/>
        </w:rPr>
        <w:t>). Методические рекомендации», утв. Главным государственным санитарным врачом Российской Федерации от 4 июня 2020 года.</w:t>
      </w:r>
    </w:p>
    <w:p w:rsidR="00BA5C0D" w:rsidRPr="000D5CA5" w:rsidRDefault="00BA5C0D" w:rsidP="00BA5C0D">
      <w:pPr>
        <w:pStyle w:val="a9"/>
        <w:numPr>
          <w:ilvl w:val="0"/>
          <w:numId w:val="15"/>
        </w:numPr>
        <w:tabs>
          <w:tab w:val="left" w:pos="1134"/>
        </w:tabs>
        <w:autoSpaceDN w:val="0"/>
        <w:spacing w:after="0" w:line="240" w:lineRule="auto"/>
        <w:ind w:left="0" w:firstLine="709"/>
        <w:jc w:val="both"/>
        <w:rPr>
          <w:rFonts w:ascii="Times New Roman" w:hAnsi="Times New Roman"/>
          <w:sz w:val="24"/>
          <w:szCs w:val="24"/>
        </w:rPr>
      </w:pPr>
      <w:r w:rsidRPr="000D5CA5">
        <w:rPr>
          <w:rFonts w:ascii="Times New Roman" w:hAnsi="Times New Roman"/>
          <w:sz w:val="24"/>
          <w:szCs w:val="24"/>
        </w:rPr>
        <w:t xml:space="preserve">Приказ Министерства внутренних дел Российской Федерации от 17 ноября 2015 года № 1092 «Об утверждении Требований к отдельным объектам инфраструктуры мест проведения официальных спортивных соревнований и техническому оснащению стадионов для обеспечения общественного порядка, и общественной безопасности». </w:t>
      </w:r>
    </w:p>
    <w:p w:rsidR="00BA5C0D" w:rsidRPr="000D5CA5" w:rsidRDefault="00BA5C0D" w:rsidP="00BA5C0D">
      <w:pPr>
        <w:pStyle w:val="a9"/>
        <w:numPr>
          <w:ilvl w:val="0"/>
          <w:numId w:val="15"/>
        </w:numPr>
        <w:tabs>
          <w:tab w:val="left" w:pos="1134"/>
        </w:tabs>
        <w:autoSpaceDN w:val="0"/>
        <w:spacing w:after="0" w:line="240" w:lineRule="auto"/>
        <w:ind w:left="0" w:firstLine="709"/>
        <w:jc w:val="both"/>
        <w:rPr>
          <w:rFonts w:ascii="Times New Roman" w:hAnsi="Times New Roman"/>
          <w:sz w:val="24"/>
          <w:szCs w:val="24"/>
        </w:rPr>
      </w:pPr>
      <w:r w:rsidRPr="000D5CA5">
        <w:rPr>
          <w:rFonts w:ascii="Times New Roman" w:hAnsi="Times New Roman"/>
          <w:sz w:val="24"/>
          <w:szCs w:val="24"/>
        </w:rPr>
        <w:t>Регламент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COVID-19 утвержденного Министерством спорта Российской Федерации и Роспотребнадзором 31 июля 2020 года.</w:t>
      </w:r>
    </w:p>
    <w:p w:rsidR="00BA5C0D" w:rsidRDefault="00BA5C0D" w:rsidP="000D5CA5">
      <w:pPr>
        <w:pStyle w:val="a9"/>
        <w:numPr>
          <w:ilvl w:val="0"/>
          <w:numId w:val="15"/>
        </w:numPr>
        <w:tabs>
          <w:tab w:val="left" w:pos="1134"/>
        </w:tabs>
        <w:autoSpaceDN w:val="0"/>
        <w:spacing w:after="0" w:line="240" w:lineRule="auto"/>
        <w:ind w:left="0" w:firstLine="709"/>
        <w:jc w:val="both"/>
        <w:rPr>
          <w:rFonts w:ascii="Times New Roman" w:hAnsi="Times New Roman"/>
          <w:sz w:val="24"/>
          <w:szCs w:val="24"/>
        </w:rPr>
      </w:pPr>
      <w:proofErr w:type="gramStart"/>
      <w:r w:rsidRPr="000D5CA5">
        <w:rPr>
          <w:rFonts w:ascii="Times New Roman" w:hAnsi="Times New Roman"/>
          <w:sz w:val="24"/>
          <w:szCs w:val="24"/>
        </w:rPr>
        <w:lastRenderedPageBreak/>
        <w:t>Приказ Министерства здравоохранения Российской Федерации от 23 октября 2020 года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w:t>
      </w:r>
      <w:proofErr w:type="gramEnd"/>
      <w:r w:rsidRPr="000D5CA5">
        <w:rPr>
          <w:rFonts w:ascii="Times New Roman" w:hAnsi="Times New Roman"/>
          <w:sz w:val="24"/>
          <w:szCs w:val="24"/>
        </w:rPr>
        <w:t xml:space="preserve"> комплекса «Готов к труду и обороне» (ГТО)» и форм медицинских заключений о допуске к участию физкультурных и спортивных мероприятиях».</w:t>
      </w:r>
    </w:p>
    <w:p w:rsidR="00EE47E4" w:rsidRPr="000D5CA5" w:rsidRDefault="00EE47E4" w:rsidP="00CB407E">
      <w:pPr>
        <w:pStyle w:val="a9"/>
        <w:tabs>
          <w:tab w:val="left" w:pos="1134"/>
        </w:tabs>
        <w:autoSpaceDN w:val="0"/>
        <w:spacing w:after="0" w:line="240" w:lineRule="auto"/>
        <w:ind w:left="709"/>
        <w:jc w:val="both"/>
        <w:rPr>
          <w:rFonts w:ascii="Times New Roman" w:hAnsi="Times New Roman"/>
          <w:sz w:val="24"/>
          <w:szCs w:val="24"/>
        </w:rPr>
      </w:pPr>
    </w:p>
    <w:p w:rsidR="00BA5C0D" w:rsidRPr="000D5CA5" w:rsidRDefault="00BA5C0D" w:rsidP="00BA5C0D">
      <w:pPr>
        <w:ind w:firstLine="709"/>
        <w:jc w:val="both"/>
        <w:rPr>
          <w:b/>
          <w:sz w:val="24"/>
          <w:szCs w:val="24"/>
          <w:u w:val="single"/>
        </w:rPr>
      </w:pPr>
      <w:r w:rsidRPr="000D5CA5">
        <w:rPr>
          <w:b/>
          <w:sz w:val="24"/>
          <w:szCs w:val="24"/>
          <w:u w:val="single"/>
        </w:rPr>
        <w:t>Региональные:</w:t>
      </w:r>
    </w:p>
    <w:p w:rsidR="00BA5C0D" w:rsidRPr="000D5CA5" w:rsidRDefault="00BA5C0D" w:rsidP="00BA5C0D">
      <w:pPr>
        <w:tabs>
          <w:tab w:val="left" w:pos="1134"/>
        </w:tabs>
        <w:ind w:firstLine="709"/>
        <w:jc w:val="both"/>
        <w:rPr>
          <w:sz w:val="24"/>
          <w:szCs w:val="24"/>
        </w:rPr>
      </w:pPr>
      <w:r w:rsidRPr="000D5CA5">
        <w:rPr>
          <w:sz w:val="24"/>
          <w:szCs w:val="24"/>
        </w:rPr>
        <w:t>1.</w:t>
      </w:r>
      <w:r w:rsidRPr="000D5CA5">
        <w:rPr>
          <w:sz w:val="24"/>
          <w:szCs w:val="24"/>
        </w:rPr>
        <w:tab/>
        <w:t>Постановление Правительства Ханты-Мансийского автономного округа – Югры от 7 октября 2022 года № 491-п «О порядке финансирования и нормах расходов средств на проведение официальных физкультурных мероприятий и спортивных мероприятий, включенных в календарный план официальных физкультурных мероприятий и спортивных мероприятий Ханты-Мансийского автономного округа – Югры».</w:t>
      </w:r>
    </w:p>
    <w:p w:rsidR="00BA5C0D" w:rsidRPr="000D5CA5" w:rsidRDefault="00BA5C0D" w:rsidP="00BA5C0D">
      <w:pPr>
        <w:tabs>
          <w:tab w:val="left" w:pos="1134"/>
        </w:tabs>
        <w:ind w:firstLine="709"/>
        <w:jc w:val="both"/>
        <w:rPr>
          <w:sz w:val="24"/>
          <w:szCs w:val="24"/>
        </w:rPr>
      </w:pPr>
      <w:r w:rsidRPr="000D5CA5">
        <w:rPr>
          <w:sz w:val="24"/>
          <w:szCs w:val="24"/>
        </w:rPr>
        <w:t>2.</w:t>
      </w:r>
      <w:r w:rsidRPr="000D5CA5">
        <w:rPr>
          <w:sz w:val="24"/>
          <w:szCs w:val="24"/>
        </w:rPr>
        <w:tab/>
        <w:t>Приказ Департамента физической культуры и спорта Ханты-Мансийского автономного округа – Югры от 15 апреля 2021 года № 109 «Об организации перевозок автотранспортными средствами организованных групп детей к месту проведения спортивных, оздоровительных, культурно-массовых мероприятий на территории</w:t>
      </w:r>
      <w:r w:rsidR="004D468C">
        <w:rPr>
          <w:sz w:val="24"/>
          <w:szCs w:val="24"/>
        </w:rPr>
        <w:t xml:space="preserve"> </w:t>
      </w:r>
      <w:r w:rsidRPr="000D5CA5">
        <w:rPr>
          <w:sz w:val="24"/>
          <w:szCs w:val="24"/>
        </w:rPr>
        <w:t>Ханты-Мансийского автономного округа – Югры и обратно».</w:t>
      </w:r>
    </w:p>
    <w:p w:rsidR="00BA5C0D" w:rsidRPr="000D5CA5" w:rsidRDefault="00BA5C0D" w:rsidP="00BA5C0D">
      <w:pPr>
        <w:tabs>
          <w:tab w:val="left" w:pos="1134"/>
        </w:tabs>
        <w:ind w:firstLine="709"/>
        <w:jc w:val="both"/>
        <w:rPr>
          <w:sz w:val="24"/>
          <w:szCs w:val="24"/>
        </w:rPr>
      </w:pPr>
      <w:r w:rsidRPr="000D5CA5">
        <w:rPr>
          <w:sz w:val="24"/>
          <w:szCs w:val="24"/>
        </w:rPr>
        <w:t>3.</w:t>
      </w:r>
      <w:r w:rsidRPr="000D5CA5">
        <w:rPr>
          <w:sz w:val="24"/>
          <w:szCs w:val="24"/>
        </w:rPr>
        <w:tab/>
        <w:t>Приказ Департамента физической культуры и спорта Ханты-Мансийского автономного округа – Югры от 27 марта 2014 года № 67 «Об утверждении общих требований к разработке, содержанию и утверждению Положений о региональных (окружных) официальных физкультурных мероприятиях и спортивных соревнованиях Ханты-Мансийского автономного округа – Югры».</w:t>
      </w:r>
    </w:p>
    <w:p w:rsidR="00BA5C0D" w:rsidRPr="000D5CA5" w:rsidRDefault="00BA5C0D" w:rsidP="00BA5C0D">
      <w:pPr>
        <w:tabs>
          <w:tab w:val="left" w:pos="1134"/>
        </w:tabs>
        <w:ind w:firstLine="709"/>
        <w:jc w:val="both"/>
        <w:rPr>
          <w:sz w:val="24"/>
          <w:szCs w:val="24"/>
        </w:rPr>
      </w:pPr>
      <w:r w:rsidRPr="000D5CA5">
        <w:rPr>
          <w:sz w:val="24"/>
          <w:szCs w:val="24"/>
        </w:rPr>
        <w:t>4.</w:t>
      </w:r>
      <w:r w:rsidRPr="000D5CA5">
        <w:rPr>
          <w:sz w:val="24"/>
          <w:szCs w:val="24"/>
        </w:rPr>
        <w:tab/>
        <w:t>Приказ Департамента физической культуры и спорта Ханты-Мансийского автономного округа – Югры от 17 февраля 2020 года № 42 «Об утверждении Порядка формирования и утверждения Единого календарного плана региональных, межрегиональных, всероссийских и международных физкультурных мероприятий, и спортивных мероприятий Ханты-Мансийского автономного округа – Югры».</w:t>
      </w:r>
    </w:p>
    <w:p w:rsidR="00BA5C0D" w:rsidRPr="000D5CA5" w:rsidRDefault="00BA5C0D" w:rsidP="00BA5C0D">
      <w:pPr>
        <w:tabs>
          <w:tab w:val="left" w:pos="1134"/>
        </w:tabs>
        <w:ind w:firstLine="709"/>
        <w:jc w:val="both"/>
        <w:rPr>
          <w:sz w:val="24"/>
          <w:szCs w:val="24"/>
        </w:rPr>
      </w:pPr>
      <w:r w:rsidRPr="000D5CA5">
        <w:rPr>
          <w:sz w:val="24"/>
          <w:szCs w:val="24"/>
        </w:rPr>
        <w:t>5.</w:t>
      </w:r>
      <w:r w:rsidRPr="000D5CA5">
        <w:rPr>
          <w:sz w:val="24"/>
          <w:szCs w:val="24"/>
        </w:rPr>
        <w:tab/>
        <w:t xml:space="preserve">Приказ Департамента физической культуры и спорта Ханты-Мансийского автономного округа – Югры от 18 января 2017 года № 15 «Об обеспечении безопасности и усилении </w:t>
      </w:r>
      <w:proofErr w:type="gramStart"/>
      <w:r w:rsidRPr="000D5CA5">
        <w:rPr>
          <w:sz w:val="24"/>
          <w:szCs w:val="24"/>
        </w:rPr>
        <w:t>контроля за</w:t>
      </w:r>
      <w:proofErr w:type="gramEnd"/>
      <w:r w:rsidRPr="000D5CA5">
        <w:rPr>
          <w:sz w:val="24"/>
          <w:szCs w:val="24"/>
        </w:rPr>
        <w:t xml:space="preserve"> организацией перевозки автотранспортными средствами организованных групп детей к месту проведения физкультурных или спортивных и возложении персональной ответственности».</w:t>
      </w:r>
    </w:p>
    <w:p w:rsidR="00BA5C0D" w:rsidRPr="000D5CA5" w:rsidRDefault="00BA5C0D" w:rsidP="00BA5C0D">
      <w:pPr>
        <w:tabs>
          <w:tab w:val="left" w:pos="1134"/>
        </w:tabs>
        <w:ind w:firstLine="709"/>
        <w:jc w:val="both"/>
        <w:rPr>
          <w:sz w:val="24"/>
          <w:szCs w:val="24"/>
        </w:rPr>
      </w:pPr>
      <w:r w:rsidRPr="000D5CA5">
        <w:rPr>
          <w:sz w:val="24"/>
          <w:szCs w:val="24"/>
        </w:rPr>
        <w:t>6.</w:t>
      </w:r>
      <w:r w:rsidRPr="000D5CA5">
        <w:rPr>
          <w:sz w:val="24"/>
          <w:szCs w:val="24"/>
        </w:rPr>
        <w:tab/>
        <w:t>Приказ Департамента физической культуры и спорта Ханты-Мансийского автономного округа – Югры от 17 февраля 2020 года № 41 «Об утверждении порядка организации и проведения официальных физкультурных и спортивных мероприятий Ханты-Мансийского автономного округа – Югры».</w:t>
      </w:r>
    </w:p>
    <w:p w:rsidR="00BA5C0D" w:rsidRPr="000D5CA5" w:rsidRDefault="00BA5C0D" w:rsidP="00BA5C0D">
      <w:pPr>
        <w:tabs>
          <w:tab w:val="left" w:pos="1134"/>
        </w:tabs>
        <w:ind w:firstLine="709"/>
        <w:jc w:val="both"/>
        <w:rPr>
          <w:sz w:val="24"/>
          <w:szCs w:val="24"/>
        </w:rPr>
      </w:pPr>
      <w:r w:rsidRPr="000D5CA5">
        <w:rPr>
          <w:sz w:val="24"/>
          <w:szCs w:val="24"/>
        </w:rPr>
        <w:t>7.</w:t>
      </w:r>
      <w:r w:rsidRPr="000D5CA5">
        <w:rPr>
          <w:sz w:val="24"/>
          <w:szCs w:val="24"/>
        </w:rPr>
        <w:tab/>
        <w:t>Приказ Департамента физической культуры и спорта Ханты-Мансийского автономного округа – Югры от 25 декабря 2023 года № 524 «Об утверждении Календарного плана региональных, межрегиональных, всероссийских и международных физкультурных мероприятий и спортивных мероприятий Ханты-Мансийского автономного округа – Югры на 2024 год».</w:t>
      </w:r>
    </w:p>
    <w:p w:rsidR="00BA5C0D" w:rsidRPr="000D5CA5" w:rsidRDefault="00BA5C0D" w:rsidP="00BA5C0D">
      <w:pPr>
        <w:tabs>
          <w:tab w:val="left" w:pos="0"/>
          <w:tab w:val="left" w:pos="709"/>
        </w:tabs>
        <w:ind w:firstLine="709"/>
        <w:jc w:val="both"/>
        <w:rPr>
          <w:sz w:val="24"/>
          <w:szCs w:val="24"/>
        </w:rPr>
      </w:pPr>
      <w:r w:rsidRPr="000D5CA5">
        <w:rPr>
          <w:sz w:val="24"/>
          <w:szCs w:val="24"/>
        </w:rPr>
        <w:t>8. Приказ Департамента физической культуры и спорта Ханты-Мансийского автономного округа – Югры от 18 января 2024 года № 8 «</w:t>
      </w:r>
      <w:r w:rsidR="00E704EC">
        <w:rPr>
          <w:sz w:val="24"/>
          <w:szCs w:val="24"/>
        </w:rPr>
        <w:t>О м</w:t>
      </w:r>
      <w:r w:rsidRPr="000D5CA5">
        <w:rPr>
          <w:sz w:val="24"/>
          <w:szCs w:val="24"/>
        </w:rPr>
        <w:t>ерах по предотвращению распространения кори в Ханты-Мансийском автономном округе – Югре».</w:t>
      </w:r>
    </w:p>
    <w:p w:rsidR="00BA5C0D" w:rsidRPr="000D5CA5" w:rsidRDefault="00BA5C0D" w:rsidP="00BA5C0D">
      <w:pPr>
        <w:ind w:left="851"/>
        <w:jc w:val="both"/>
        <w:rPr>
          <w:sz w:val="24"/>
          <w:szCs w:val="24"/>
        </w:rPr>
      </w:pPr>
    </w:p>
    <w:p w:rsidR="00BA5C0D" w:rsidRPr="000D5CA5" w:rsidRDefault="00BA5C0D" w:rsidP="008A74F6">
      <w:pPr>
        <w:tabs>
          <w:tab w:val="left" w:pos="567"/>
        </w:tabs>
        <w:jc w:val="both"/>
        <w:rPr>
          <w:sz w:val="18"/>
          <w:szCs w:val="18"/>
        </w:rPr>
      </w:pPr>
    </w:p>
    <w:sectPr w:rsidR="00BA5C0D" w:rsidRPr="000D5CA5" w:rsidSect="00A00177">
      <w:pgSz w:w="11906" w:h="16838"/>
      <w:pgMar w:top="1134" w:right="851" w:bottom="993" w:left="1701"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roman"/>
    <w:notTrueType/>
    <w:pitch w:val="default"/>
    <w:sig w:usb0="00000000" w:usb1="00000000" w:usb2="00000000" w:usb3="00000000" w:csb0="0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4724A"/>
    <w:multiLevelType w:val="multilevel"/>
    <w:tmpl w:val="7FB4B4A2"/>
    <w:lvl w:ilvl="0">
      <w:start w:val="1"/>
      <w:numFmt w:val="decimal"/>
      <w:lvlText w:val="%1."/>
      <w:lvlJc w:val="left"/>
      <w:pPr>
        <w:ind w:left="846" w:hanging="360"/>
      </w:pPr>
      <w:rPr>
        <w:color w:val="000000"/>
      </w:rPr>
    </w:lvl>
    <w:lvl w:ilvl="1">
      <w:start w:val="1"/>
      <w:numFmt w:val="lowerLetter"/>
      <w:lvlText w:val="%2."/>
      <w:lvlJc w:val="left"/>
      <w:pPr>
        <w:ind w:left="1566" w:hanging="360"/>
      </w:pPr>
    </w:lvl>
    <w:lvl w:ilvl="2">
      <w:start w:val="1"/>
      <w:numFmt w:val="lowerRoman"/>
      <w:lvlText w:val="%3."/>
      <w:lvlJc w:val="right"/>
      <w:pPr>
        <w:ind w:left="2286" w:hanging="180"/>
      </w:pPr>
    </w:lvl>
    <w:lvl w:ilvl="3">
      <w:start w:val="1"/>
      <w:numFmt w:val="decimal"/>
      <w:lvlText w:val="%4."/>
      <w:lvlJc w:val="left"/>
      <w:pPr>
        <w:ind w:left="3006" w:hanging="360"/>
      </w:pPr>
    </w:lvl>
    <w:lvl w:ilvl="4">
      <w:start w:val="1"/>
      <w:numFmt w:val="lowerLetter"/>
      <w:lvlText w:val="%5."/>
      <w:lvlJc w:val="left"/>
      <w:pPr>
        <w:ind w:left="3726" w:hanging="360"/>
      </w:pPr>
    </w:lvl>
    <w:lvl w:ilvl="5">
      <w:start w:val="1"/>
      <w:numFmt w:val="lowerRoman"/>
      <w:lvlText w:val="%6."/>
      <w:lvlJc w:val="right"/>
      <w:pPr>
        <w:ind w:left="4446" w:hanging="180"/>
      </w:pPr>
    </w:lvl>
    <w:lvl w:ilvl="6">
      <w:start w:val="1"/>
      <w:numFmt w:val="decimal"/>
      <w:lvlText w:val="%7."/>
      <w:lvlJc w:val="left"/>
      <w:pPr>
        <w:ind w:left="5166" w:hanging="360"/>
      </w:pPr>
    </w:lvl>
    <w:lvl w:ilvl="7">
      <w:start w:val="1"/>
      <w:numFmt w:val="lowerLetter"/>
      <w:lvlText w:val="%8."/>
      <w:lvlJc w:val="left"/>
      <w:pPr>
        <w:ind w:left="5886" w:hanging="360"/>
      </w:pPr>
    </w:lvl>
    <w:lvl w:ilvl="8">
      <w:start w:val="1"/>
      <w:numFmt w:val="lowerRoman"/>
      <w:lvlText w:val="%9."/>
      <w:lvlJc w:val="right"/>
      <w:pPr>
        <w:ind w:left="6606" w:hanging="180"/>
      </w:pPr>
    </w:lvl>
  </w:abstractNum>
  <w:abstractNum w:abstractNumId="1">
    <w:nsid w:val="0BA431A1"/>
    <w:multiLevelType w:val="hybridMultilevel"/>
    <w:tmpl w:val="ACF26E52"/>
    <w:lvl w:ilvl="0" w:tplc="0419000F">
      <w:start w:val="1"/>
      <w:numFmt w:val="decimal"/>
      <w:lvlText w:val="%1."/>
      <w:lvlJc w:val="left"/>
      <w:pPr>
        <w:tabs>
          <w:tab w:val="num" w:pos="4755"/>
        </w:tabs>
        <w:ind w:left="4755" w:hanging="360"/>
      </w:pPr>
      <w:rPr>
        <w:rFonts w:hint="default"/>
      </w:rPr>
    </w:lvl>
    <w:lvl w:ilvl="1" w:tplc="04190001">
      <w:start w:val="1"/>
      <w:numFmt w:val="bullet"/>
      <w:lvlText w:val=""/>
      <w:lvlJc w:val="left"/>
      <w:pPr>
        <w:tabs>
          <w:tab w:val="num" w:pos="4058"/>
        </w:tabs>
        <w:ind w:left="4058" w:hanging="360"/>
      </w:pPr>
      <w:rPr>
        <w:rFonts w:ascii="Symbol" w:hAnsi="Symbol" w:hint="default"/>
      </w:rPr>
    </w:lvl>
    <w:lvl w:ilvl="2" w:tplc="0419001B" w:tentative="1">
      <w:start w:val="1"/>
      <w:numFmt w:val="lowerRoman"/>
      <w:lvlText w:val="%3."/>
      <w:lvlJc w:val="right"/>
      <w:pPr>
        <w:tabs>
          <w:tab w:val="num" w:pos="4778"/>
        </w:tabs>
        <w:ind w:left="4778" w:hanging="180"/>
      </w:pPr>
    </w:lvl>
    <w:lvl w:ilvl="3" w:tplc="0419000F" w:tentative="1">
      <w:start w:val="1"/>
      <w:numFmt w:val="decimal"/>
      <w:lvlText w:val="%4."/>
      <w:lvlJc w:val="left"/>
      <w:pPr>
        <w:tabs>
          <w:tab w:val="num" w:pos="5498"/>
        </w:tabs>
        <w:ind w:left="5498" w:hanging="360"/>
      </w:pPr>
    </w:lvl>
    <w:lvl w:ilvl="4" w:tplc="04190019" w:tentative="1">
      <w:start w:val="1"/>
      <w:numFmt w:val="lowerLetter"/>
      <w:lvlText w:val="%5."/>
      <w:lvlJc w:val="left"/>
      <w:pPr>
        <w:tabs>
          <w:tab w:val="num" w:pos="6218"/>
        </w:tabs>
        <w:ind w:left="6218" w:hanging="360"/>
      </w:pPr>
    </w:lvl>
    <w:lvl w:ilvl="5" w:tplc="0419001B" w:tentative="1">
      <w:start w:val="1"/>
      <w:numFmt w:val="lowerRoman"/>
      <w:lvlText w:val="%6."/>
      <w:lvlJc w:val="right"/>
      <w:pPr>
        <w:tabs>
          <w:tab w:val="num" w:pos="6938"/>
        </w:tabs>
        <w:ind w:left="6938" w:hanging="180"/>
      </w:pPr>
    </w:lvl>
    <w:lvl w:ilvl="6" w:tplc="0419000F" w:tentative="1">
      <w:start w:val="1"/>
      <w:numFmt w:val="decimal"/>
      <w:lvlText w:val="%7."/>
      <w:lvlJc w:val="left"/>
      <w:pPr>
        <w:tabs>
          <w:tab w:val="num" w:pos="7658"/>
        </w:tabs>
        <w:ind w:left="7658" w:hanging="360"/>
      </w:pPr>
    </w:lvl>
    <w:lvl w:ilvl="7" w:tplc="04190019" w:tentative="1">
      <w:start w:val="1"/>
      <w:numFmt w:val="lowerLetter"/>
      <w:lvlText w:val="%8."/>
      <w:lvlJc w:val="left"/>
      <w:pPr>
        <w:tabs>
          <w:tab w:val="num" w:pos="8378"/>
        </w:tabs>
        <w:ind w:left="8378" w:hanging="360"/>
      </w:pPr>
    </w:lvl>
    <w:lvl w:ilvl="8" w:tplc="0419001B" w:tentative="1">
      <w:start w:val="1"/>
      <w:numFmt w:val="lowerRoman"/>
      <w:lvlText w:val="%9."/>
      <w:lvlJc w:val="right"/>
      <w:pPr>
        <w:tabs>
          <w:tab w:val="num" w:pos="9098"/>
        </w:tabs>
        <w:ind w:left="9098" w:hanging="180"/>
      </w:pPr>
    </w:lvl>
  </w:abstractNum>
  <w:abstractNum w:abstractNumId="2">
    <w:nsid w:val="15911E56"/>
    <w:multiLevelType w:val="hybridMultilevel"/>
    <w:tmpl w:val="CDB2E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9B4EBB"/>
    <w:multiLevelType w:val="multilevel"/>
    <w:tmpl w:val="3CF846D2"/>
    <w:lvl w:ilvl="0">
      <w:start w:val="1"/>
      <w:numFmt w:val="decimal"/>
      <w:lvlText w:val="%1."/>
      <w:lvlJc w:val="left"/>
      <w:pPr>
        <w:tabs>
          <w:tab w:val="left" w:pos="720"/>
        </w:tabs>
        <w:ind w:left="720" w:hanging="360"/>
      </w:pPr>
    </w:lvl>
    <w:lvl w:ilvl="1">
      <w:start w:val="1"/>
      <w:numFmt w:val="bullet"/>
      <w:lvlText w:val=""/>
      <w:lvlJc w:val="left"/>
      <w:pPr>
        <w:tabs>
          <w:tab w:val="left" w:pos="1440"/>
        </w:tabs>
        <w:ind w:left="1440" w:hanging="360"/>
      </w:pPr>
      <w:rPr>
        <w:rFonts w:ascii="Wingdings" w:hAnsi="Wingdings"/>
      </w:rPr>
    </w:lvl>
    <w:lvl w:ilvl="2">
      <w:start w:val="1"/>
      <w:numFmt w:val="decimal"/>
      <w:lvlText w:val="%3."/>
      <w:lvlJc w:val="left"/>
      <w:pPr>
        <w:tabs>
          <w:tab w:val="left" w:pos="2340"/>
        </w:tabs>
        <w:ind w:left="2340" w:hanging="3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2BC850EA"/>
    <w:multiLevelType w:val="hybridMultilevel"/>
    <w:tmpl w:val="4A6C6EDC"/>
    <w:lvl w:ilvl="0" w:tplc="30A47AB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162016"/>
    <w:multiLevelType w:val="multilevel"/>
    <w:tmpl w:val="2E4C8C1A"/>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6">
    <w:nsid w:val="348629A5"/>
    <w:multiLevelType w:val="multilevel"/>
    <w:tmpl w:val="CD084D7A"/>
    <w:lvl w:ilvl="0">
      <w:start w:val="1"/>
      <w:numFmt w:val="decimal"/>
      <w:lvlText w:val="%1."/>
      <w:lvlJc w:val="left"/>
      <w:pPr>
        <w:ind w:left="846" w:hanging="360"/>
      </w:pPr>
      <w:rPr>
        <w:color w:val="000000"/>
      </w:rPr>
    </w:lvl>
    <w:lvl w:ilvl="1">
      <w:start w:val="1"/>
      <w:numFmt w:val="lowerLetter"/>
      <w:lvlText w:val="%2."/>
      <w:lvlJc w:val="left"/>
      <w:pPr>
        <w:ind w:left="1566" w:hanging="360"/>
      </w:pPr>
    </w:lvl>
    <w:lvl w:ilvl="2">
      <w:start w:val="1"/>
      <w:numFmt w:val="lowerRoman"/>
      <w:lvlText w:val="%3."/>
      <w:lvlJc w:val="right"/>
      <w:pPr>
        <w:ind w:left="2286" w:hanging="180"/>
      </w:pPr>
    </w:lvl>
    <w:lvl w:ilvl="3">
      <w:start w:val="1"/>
      <w:numFmt w:val="decimal"/>
      <w:lvlText w:val="%4."/>
      <w:lvlJc w:val="left"/>
      <w:pPr>
        <w:ind w:left="3006" w:hanging="360"/>
      </w:pPr>
    </w:lvl>
    <w:lvl w:ilvl="4">
      <w:start w:val="1"/>
      <w:numFmt w:val="lowerLetter"/>
      <w:lvlText w:val="%5."/>
      <w:lvlJc w:val="left"/>
      <w:pPr>
        <w:ind w:left="3726" w:hanging="360"/>
      </w:pPr>
    </w:lvl>
    <w:lvl w:ilvl="5">
      <w:start w:val="1"/>
      <w:numFmt w:val="lowerRoman"/>
      <w:lvlText w:val="%6."/>
      <w:lvlJc w:val="right"/>
      <w:pPr>
        <w:ind w:left="4446" w:hanging="180"/>
      </w:pPr>
    </w:lvl>
    <w:lvl w:ilvl="6">
      <w:start w:val="1"/>
      <w:numFmt w:val="decimal"/>
      <w:lvlText w:val="%7."/>
      <w:lvlJc w:val="left"/>
      <w:pPr>
        <w:ind w:left="5166" w:hanging="360"/>
      </w:pPr>
    </w:lvl>
    <w:lvl w:ilvl="7">
      <w:start w:val="1"/>
      <w:numFmt w:val="lowerLetter"/>
      <w:lvlText w:val="%8."/>
      <w:lvlJc w:val="left"/>
      <w:pPr>
        <w:ind w:left="5886" w:hanging="360"/>
      </w:pPr>
    </w:lvl>
    <w:lvl w:ilvl="8">
      <w:start w:val="1"/>
      <w:numFmt w:val="lowerRoman"/>
      <w:lvlText w:val="%9."/>
      <w:lvlJc w:val="right"/>
      <w:pPr>
        <w:ind w:left="6606" w:hanging="180"/>
      </w:pPr>
    </w:lvl>
  </w:abstractNum>
  <w:abstractNum w:abstractNumId="7">
    <w:nsid w:val="424D4F6B"/>
    <w:multiLevelType w:val="hybridMultilevel"/>
    <w:tmpl w:val="FC2CC49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F900AF8"/>
    <w:multiLevelType w:val="multilevel"/>
    <w:tmpl w:val="EC42503C"/>
    <w:lvl w:ilvl="0">
      <w:start w:val="1"/>
      <w:numFmt w:val="bullet"/>
      <w:lvlText w:val=""/>
      <w:lvlJc w:val="left"/>
      <w:pPr>
        <w:ind w:left="786" w:hanging="360"/>
      </w:pPr>
      <w:rPr>
        <w:rFonts w:ascii="Symbol" w:hAnsi="Symbol"/>
      </w:rPr>
    </w:lvl>
    <w:lvl w:ilvl="1">
      <w:start w:val="1"/>
      <w:numFmt w:val="bullet"/>
      <w:lvlText w:val="o"/>
      <w:lvlJc w:val="left"/>
      <w:pPr>
        <w:ind w:left="1506" w:hanging="360"/>
      </w:pPr>
      <w:rPr>
        <w:rFonts w:ascii="Courier New" w:hAnsi="Courier New"/>
      </w:rPr>
    </w:lvl>
    <w:lvl w:ilvl="2">
      <w:start w:val="1"/>
      <w:numFmt w:val="bullet"/>
      <w:lvlText w:val=""/>
      <w:lvlJc w:val="left"/>
      <w:pPr>
        <w:ind w:left="2226" w:hanging="360"/>
      </w:pPr>
      <w:rPr>
        <w:rFonts w:ascii="Wingdings" w:hAnsi="Wingdings"/>
      </w:rPr>
    </w:lvl>
    <w:lvl w:ilvl="3">
      <w:start w:val="1"/>
      <w:numFmt w:val="bullet"/>
      <w:lvlText w:val=""/>
      <w:lvlJc w:val="left"/>
      <w:pPr>
        <w:ind w:left="2946" w:hanging="360"/>
      </w:pPr>
      <w:rPr>
        <w:rFonts w:ascii="Symbol" w:hAnsi="Symbol"/>
      </w:rPr>
    </w:lvl>
    <w:lvl w:ilvl="4">
      <w:start w:val="1"/>
      <w:numFmt w:val="bullet"/>
      <w:lvlText w:val="o"/>
      <w:lvlJc w:val="left"/>
      <w:pPr>
        <w:ind w:left="3666" w:hanging="360"/>
      </w:pPr>
      <w:rPr>
        <w:rFonts w:ascii="Courier New" w:hAnsi="Courier New"/>
      </w:rPr>
    </w:lvl>
    <w:lvl w:ilvl="5">
      <w:start w:val="1"/>
      <w:numFmt w:val="bullet"/>
      <w:lvlText w:val=""/>
      <w:lvlJc w:val="left"/>
      <w:pPr>
        <w:ind w:left="4386" w:hanging="360"/>
      </w:pPr>
      <w:rPr>
        <w:rFonts w:ascii="Wingdings" w:hAnsi="Wingdings"/>
      </w:rPr>
    </w:lvl>
    <w:lvl w:ilvl="6">
      <w:start w:val="1"/>
      <w:numFmt w:val="bullet"/>
      <w:lvlText w:val=""/>
      <w:lvlJc w:val="left"/>
      <w:pPr>
        <w:ind w:left="5106" w:hanging="360"/>
      </w:pPr>
      <w:rPr>
        <w:rFonts w:ascii="Symbol" w:hAnsi="Symbol"/>
      </w:rPr>
    </w:lvl>
    <w:lvl w:ilvl="7">
      <w:start w:val="1"/>
      <w:numFmt w:val="bullet"/>
      <w:lvlText w:val="o"/>
      <w:lvlJc w:val="left"/>
      <w:pPr>
        <w:ind w:left="5826" w:hanging="360"/>
      </w:pPr>
      <w:rPr>
        <w:rFonts w:ascii="Courier New" w:hAnsi="Courier New"/>
      </w:rPr>
    </w:lvl>
    <w:lvl w:ilvl="8">
      <w:start w:val="1"/>
      <w:numFmt w:val="bullet"/>
      <w:lvlText w:val=""/>
      <w:lvlJc w:val="left"/>
      <w:pPr>
        <w:ind w:left="6546" w:hanging="360"/>
      </w:pPr>
      <w:rPr>
        <w:rFonts w:ascii="Wingdings" w:hAnsi="Wingdings"/>
      </w:rPr>
    </w:lvl>
  </w:abstractNum>
  <w:abstractNum w:abstractNumId="9">
    <w:nsid w:val="51A72990"/>
    <w:multiLevelType w:val="hybridMultilevel"/>
    <w:tmpl w:val="301C2096"/>
    <w:lvl w:ilvl="0" w:tplc="6390E7A6">
      <w:start w:val="1"/>
      <w:numFmt w:val="decimal"/>
      <w:lvlText w:val="%1."/>
      <w:lvlJc w:val="left"/>
      <w:pPr>
        <w:ind w:left="720" w:hanging="360"/>
      </w:pPr>
    </w:lvl>
    <w:lvl w:ilvl="1" w:tplc="64104F9C">
      <w:start w:val="1"/>
      <w:numFmt w:val="lowerLetter"/>
      <w:lvlText w:val="%2."/>
      <w:lvlJc w:val="left"/>
      <w:pPr>
        <w:ind w:left="1440" w:hanging="360"/>
      </w:pPr>
    </w:lvl>
    <w:lvl w:ilvl="2" w:tplc="77268C6C">
      <w:start w:val="1"/>
      <w:numFmt w:val="lowerRoman"/>
      <w:lvlText w:val="%3."/>
      <w:lvlJc w:val="right"/>
      <w:pPr>
        <w:ind w:left="2160" w:hanging="180"/>
      </w:pPr>
    </w:lvl>
    <w:lvl w:ilvl="3" w:tplc="7D6E7884">
      <w:start w:val="1"/>
      <w:numFmt w:val="decimal"/>
      <w:lvlText w:val="%4."/>
      <w:lvlJc w:val="left"/>
      <w:pPr>
        <w:ind w:left="2880" w:hanging="360"/>
      </w:pPr>
    </w:lvl>
    <w:lvl w:ilvl="4" w:tplc="E5080B90">
      <w:start w:val="1"/>
      <w:numFmt w:val="lowerLetter"/>
      <w:lvlText w:val="%5."/>
      <w:lvlJc w:val="left"/>
      <w:pPr>
        <w:ind w:left="3600" w:hanging="360"/>
      </w:pPr>
    </w:lvl>
    <w:lvl w:ilvl="5" w:tplc="F7306E9A">
      <w:start w:val="1"/>
      <w:numFmt w:val="lowerRoman"/>
      <w:lvlText w:val="%6."/>
      <w:lvlJc w:val="right"/>
      <w:pPr>
        <w:ind w:left="4320" w:hanging="180"/>
      </w:pPr>
    </w:lvl>
    <w:lvl w:ilvl="6" w:tplc="69DE0028">
      <w:start w:val="1"/>
      <w:numFmt w:val="decimal"/>
      <w:lvlText w:val="%7."/>
      <w:lvlJc w:val="left"/>
      <w:pPr>
        <w:ind w:left="5040" w:hanging="360"/>
      </w:pPr>
    </w:lvl>
    <w:lvl w:ilvl="7" w:tplc="434C4712">
      <w:start w:val="1"/>
      <w:numFmt w:val="lowerLetter"/>
      <w:lvlText w:val="%8."/>
      <w:lvlJc w:val="left"/>
      <w:pPr>
        <w:ind w:left="5760" w:hanging="360"/>
      </w:pPr>
    </w:lvl>
    <w:lvl w:ilvl="8" w:tplc="EB665B8C">
      <w:start w:val="1"/>
      <w:numFmt w:val="lowerRoman"/>
      <w:lvlText w:val="%9."/>
      <w:lvlJc w:val="right"/>
      <w:pPr>
        <w:ind w:left="6480" w:hanging="180"/>
      </w:pPr>
    </w:lvl>
  </w:abstractNum>
  <w:abstractNum w:abstractNumId="10">
    <w:nsid w:val="55FD0CCE"/>
    <w:multiLevelType w:val="hybridMultilevel"/>
    <w:tmpl w:val="13867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3B32097"/>
    <w:multiLevelType w:val="hybridMultilevel"/>
    <w:tmpl w:val="9F9A6F4E"/>
    <w:lvl w:ilvl="0" w:tplc="8202F1E6">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40270D5"/>
    <w:multiLevelType w:val="multilevel"/>
    <w:tmpl w:val="D50CAA78"/>
    <w:lvl w:ilvl="0">
      <w:start w:val="1"/>
      <w:numFmt w:val="bullet"/>
      <w:lvlText w:val="●"/>
      <w:lvlJc w:val="left"/>
      <w:pPr>
        <w:ind w:left="720" w:hanging="360"/>
      </w:pPr>
      <w:rPr>
        <w:rFonts w:ascii="Noto Sans Symbols" w:hAnsi="Noto Sans Symbol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Noto Sans Symbols" w:hAnsi="Noto Sans Symbols"/>
      </w:rPr>
    </w:lvl>
    <w:lvl w:ilvl="3">
      <w:start w:val="1"/>
      <w:numFmt w:val="bullet"/>
      <w:lvlText w:val="●"/>
      <w:lvlJc w:val="left"/>
      <w:pPr>
        <w:ind w:left="2880" w:hanging="360"/>
      </w:pPr>
      <w:rPr>
        <w:rFonts w:ascii="Noto Sans Symbols" w:hAnsi="Noto Sans Symbols"/>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Noto Sans Symbols" w:hAnsi="Noto Sans Symbols"/>
      </w:rPr>
    </w:lvl>
    <w:lvl w:ilvl="6">
      <w:start w:val="1"/>
      <w:numFmt w:val="bullet"/>
      <w:lvlText w:val="●"/>
      <w:lvlJc w:val="left"/>
      <w:pPr>
        <w:ind w:left="5040" w:hanging="360"/>
      </w:pPr>
      <w:rPr>
        <w:rFonts w:ascii="Noto Sans Symbols" w:hAnsi="Noto Sans Symbols"/>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Noto Sans Symbols" w:hAnsi="Noto Sans Symbols"/>
      </w:rPr>
    </w:lvl>
  </w:abstractNum>
  <w:abstractNum w:abstractNumId="13">
    <w:nsid w:val="662F6CCC"/>
    <w:multiLevelType w:val="hybridMultilevel"/>
    <w:tmpl w:val="D8AA7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C873F0"/>
    <w:multiLevelType w:val="hybridMultilevel"/>
    <w:tmpl w:val="3C98F28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5"/>
  </w:num>
  <w:num w:numId="3">
    <w:abstractNumId w:val="3"/>
  </w:num>
  <w:num w:numId="4">
    <w:abstractNumId w:val="6"/>
  </w:num>
  <w:num w:numId="5">
    <w:abstractNumId w:val="12"/>
  </w:num>
  <w:num w:numId="6">
    <w:abstractNumId w:val="4"/>
  </w:num>
  <w:num w:numId="7">
    <w:abstractNumId w:val="11"/>
  </w:num>
  <w:num w:numId="8">
    <w:abstractNumId w:val="2"/>
  </w:num>
  <w:num w:numId="9">
    <w:abstractNumId w:val="10"/>
  </w:num>
  <w:num w:numId="10">
    <w:abstractNumId w:val="0"/>
  </w:num>
  <w:num w:numId="11">
    <w:abstractNumId w:val="13"/>
  </w:num>
  <w:num w:numId="12">
    <w:abstractNumId w:val="1"/>
  </w:num>
  <w:num w:numId="13">
    <w:abstractNumId w:val="14"/>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5436"/>
    <w:rsid w:val="00015EEA"/>
    <w:rsid w:val="00025495"/>
    <w:rsid w:val="0002637A"/>
    <w:rsid w:val="000327DA"/>
    <w:rsid w:val="000357F6"/>
    <w:rsid w:val="00035DDC"/>
    <w:rsid w:val="00055905"/>
    <w:rsid w:val="000705B2"/>
    <w:rsid w:val="00097691"/>
    <w:rsid w:val="0009782D"/>
    <w:rsid w:val="000A4992"/>
    <w:rsid w:val="000B6671"/>
    <w:rsid w:val="000D5CA5"/>
    <w:rsid w:val="000D5CDF"/>
    <w:rsid w:val="000F2B5A"/>
    <w:rsid w:val="00100F46"/>
    <w:rsid w:val="001072B4"/>
    <w:rsid w:val="0010741B"/>
    <w:rsid w:val="00130AA5"/>
    <w:rsid w:val="00132967"/>
    <w:rsid w:val="00194774"/>
    <w:rsid w:val="00194CE5"/>
    <w:rsid w:val="001B1623"/>
    <w:rsid w:val="001B26FD"/>
    <w:rsid w:val="001B4248"/>
    <w:rsid w:val="001D2936"/>
    <w:rsid w:val="00200896"/>
    <w:rsid w:val="0022305B"/>
    <w:rsid w:val="00223EE3"/>
    <w:rsid w:val="0023773C"/>
    <w:rsid w:val="00261E69"/>
    <w:rsid w:val="002807FB"/>
    <w:rsid w:val="00282791"/>
    <w:rsid w:val="00296E83"/>
    <w:rsid w:val="002A2071"/>
    <w:rsid w:val="002C0ABD"/>
    <w:rsid w:val="002C1954"/>
    <w:rsid w:val="002D1D3F"/>
    <w:rsid w:val="002E37B4"/>
    <w:rsid w:val="002E43E9"/>
    <w:rsid w:val="003003EF"/>
    <w:rsid w:val="003074C5"/>
    <w:rsid w:val="0031653D"/>
    <w:rsid w:val="00323BE0"/>
    <w:rsid w:val="00336FBB"/>
    <w:rsid w:val="00343388"/>
    <w:rsid w:val="00363FD1"/>
    <w:rsid w:val="00377070"/>
    <w:rsid w:val="003A4307"/>
    <w:rsid w:val="003B271A"/>
    <w:rsid w:val="003C4048"/>
    <w:rsid w:val="003D3E11"/>
    <w:rsid w:val="00400072"/>
    <w:rsid w:val="00405436"/>
    <w:rsid w:val="00420479"/>
    <w:rsid w:val="004222C9"/>
    <w:rsid w:val="00451D4D"/>
    <w:rsid w:val="00467205"/>
    <w:rsid w:val="0048438F"/>
    <w:rsid w:val="00493719"/>
    <w:rsid w:val="004A3461"/>
    <w:rsid w:val="004A479B"/>
    <w:rsid w:val="004B026D"/>
    <w:rsid w:val="004B7DB6"/>
    <w:rsid w:val="004C5DCD"/>
    <w:rsid w:val="004C7013"/>
    <w:rsid w:val="004D468C"/>
    <w:rsid w:val="004E7C3C"/>
    <w:rsid w:val="004F1016"/>
    <w:rsid w:val="00506F54"/>
    <w:rsid w:val="00511712"/>
    <w:rsid w:val="00512284"/>
    <w:rsid w:val="00513C03"/>
    <w:rsid w:val="00521073"/>
    <w:rsid w:val="00546783"/>
    <w:rsid w:val="00552730"/>
    <w:rsid w:val="00552943"/>
    <w:rsid w:val="00560D0A"/>
    <w:rsid w:val="005754FC"/>
    <w:rsid w:val="0058077C"/>
    <w:rsid w:val="005A4F00"/>
    <w:rsid w:val="005B381F"/>
    <w:rsid w:val="005C1EB4"/>
    <w:rsid w:val="005C6F61"/>
    <w:rsid w:val="005D1E7B"/>
    <w:rsid w:val="005D5DD6"/>
    <w:rsid w:val="005F6532"/>
    <w:rsid w:val="006379D6"/>
    <w:rsid w:val="006409F7"/>
    <w:rsid w:val="00656626"/>
    <w:rsid w:val="006626E2"/>
    <w:rsid w:val="00677D2D"/>
    <w:rsid w:val="00683F22"/>
    <w:rsid w:val="006B1E54"/>
    <w:rsid w:val="006B57B3"/>
    <w:rsid w:val="006D21EE"/>
    <w:rsid w:val="006E7124"/>
    <w:rsid w:val="007457CC"/>
    <w:rsid w:val="00746B3D"/>
    <w:rsid w:val="00747E68"/>
    <w:rsid w:val="00764492"/>
    <w:rsid w:val="007728FC"/>
    <w:rsid w:val="00776753"/>
    <w:rsid w:val="0078796B"/>
    <w:rsid w:val="0079394F"/>
    <w:rsid w:val="007B3BEA"/>
    <w:rsid w:val="007C7B01"/>
    <w:rsid w:val="007D1BE9"/>
    <w:rsid w:val="007E01A6"/>
    <w:rsid w:val="007E6FDB"/>
    <w:rsid w:val="007F0DA0"/>
    <w:rsid w:val="007F2B18"/>
    <w:rsid w:val="007F527E"/>
    <w:rsid w:val="007F67D6"/>
    <w:rsid w:val="00801B69"/>
    <w:rsid w:val="00805949"/>
    <w:rsid w:val="00824856"/>
    <w:rsid w:val="00836BF1"/>
    <w:rsid w:val="00842CD6"/>
    <w:rsid w:val="008557F2"/>
    <w:rsid w:val="008752B8"/>
    <w:rsid w:val="00875AFC"/>
    <w:rsid w:val="0089283A"/>
    <w:rsid w:val="00897788"/>
    <w:rsid w:val="008A118E"/>
    <w:rsid w:val="008A3622"/>
    <w:rsid w:val="008A37B9"/>
    <w:rsid w:val="008A74F6"/>
    <w:rsid w:val="008C3C1B"/>
    <w:rsid w:val="008E19AF"/>
    <w:rsid w:val="008E3A5A"/>
    <w:rsid w:val="008F181E"/>
    <w:rsid w:val="009114CC"/>
    <w:rsid w:val="00936FE0"/>
    <w:rsid w:val="0094314C"/>
    <w:rsid w:val="009476D1"/>
    <w:rsid w:val="00953BB6"/>
    <w:rsid w:val="009661E0"/>
    <w:rsid w:val="00983512"/>
    <w:rsid w:val="00987A5E"/>
    <w:rsid w:val="00993D1D"/>
    <w:rsid w:val="009C698E"/>
    <w:rsid w:val="009F0F6D"/>
    <w:rsid w:val="00A00177"/>
    <w:rsid w:val="00A15822"/>
    <w:rsid w:val="00A45767"/>
    <w:rsid w:val="00A560C7"/>
    <w:rsid w:val="00A612A7"/>
    <w:rsid w:val="00A6459F"/>
    <w:rsid w:val="00A75756"/>
    <w:rsid w:val="00A83F44"/>
    <w:rsid w:val="00AA323D"/>
    <w:rsid w:val="00AA6AE6"/>
    <w:rsid w:val="00AB7369"/>
    <w:rsid w:val="00AD191F"/>
    <w:rsid w:val="00AD3C39"/>
    <w:rsid w:val="00AD4614"/>
    <w:rsid w:val="00B02319"/>
    <w:rsid w:val="00B15303"/>
    <w:rsid w:val="00B413F4"/>
    <w:rsid w:val="00B87A0C"/>
    <w:rsid w:val="00BA5C0D"/>
    <w:rsid w:val="00BD279F"/>
    <w:rsid w:val="00BE212C"/>
    <w:rsid w:val="00BE23F6"/>
    <w:rsid w:val="00BF1587"/>
    <w:rsid w:val="00BF4A3B"/>
    <w:rsid w:val="00C170E0"/>
    <w:rsid w:val="00C24598"/>
    <w:rsid w:val="00C47A7C"/>
    <w:rsid w:val="00C54E19"/>
    <w:rsid w:val="00C65C45"/>
    <w:rsid w:val="00C71662"/>
    <w:rsid w:val="00C7625B"/>
    <w:rsid w:val="00C81FD3"/>
    <w:rsid w:val="00CA1CF6"/>
    <w:rsid w:val="00CA6574"/>
    <w:rsid w:val="00CB407E"/>
    <w:rsid w:val="00CE6E02"/>
    <w:rsid w:val="00D15033"/>
    <w:rsid w:val="00D20B39"/>
    <w:rsid w:val="00D32C5D"/>
    <w:rsid w:val="00D33431"/>
    <w:rsid w:val="00D5418C"/>
    <w:rsid w:val="00D652DD"/>
    <w:rsid w:val="00D743C3"/>
    <w:rsid w:val="00D80BAD"/>
    <w:rsid w:val="00DA3318"/>
    <w:rsid w:val="00DD1599"/>
    <w:rsid w:val="00DE104D"/>
    <w:rsid w:val="00DF04D8"/>
    <w:rsid w:val="00E405C9"/>
    <w:rsid w:val="00E54A7C"/>
    <w:rsid w:val="00E618D6"/>
    <w:rsid w:val="00E704EC"/>
    <w:rsid w:val="00E92579"/>
    <w:rsid w:val="00EA21F7"/>
    <w:rsid w:val="00EA7698"/>
    <w:rsid w:val="00EB01C7"/>
    <w:rsid w:val="00EB181E"/>
    <w:rsid w:val="00EB2F39"/>
    <w:rsid w:val="00ED2FED"/>
    <w:rsid w:val="00EE3891"/>
    <w:rsid w:val="00EE47E4"/>
    <w:rsid w:val="00F03582"/>
    <w:rsid w:val="00FB2516"/>
    <w:rsid w:val="00FB4DB5"/>
    <w:rsid w:val="00FB56D3"/>
    <w:rsid w:val="00FB715F"/>
    <w:rsid w:val="00FC26CF"/>
    <w:rsid w:val="00FE2663"/>
    <w:rsid w:val="00FF3A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3" w:uiPriority="0"/>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405436"/>
    <w:pPr>
      <w:widowControl w:val="0"/>
    </w:pPr>
  </w:style>
  <w:style w:type="paragraph" w:styleId="10">
    <w:name w:val="heading 1"/>
    <w:next w:val="a"/>
    <w:link w:val="11"/>
    <w:uiPriority w:val="9"/>
    <w:qFormat/>
    <w:rsid w:val="00405436"/>
    <w:pPr>
      <w:spacing w:before="120" w:after="120"/>
      <w:outlineLvl w:val="0"/>
    </w:pPr>
    <w:rPr>
      <w:rFonts w:ascii="XO Thames" w:hAnsi="XO Thames"/>
      <w:b/>
      <w:sz w:val="32"/>
    </w:rPr>
  </w:style>
  <w:style w:type="paragraph" w:styleId="2">
    <w:name w:val="heading 2"/>
    <w:next w:val="a"/>
    <w:link w:val="20"/>
    <w:uiPriority w:val="9"/>
    <w:qFormat/>
    <w:rsid w:val="00405436"/>
    <w:pPr>
      <w:spacing w:before="120" w:after="120"/>
      <w:outlineLvl w:val="1"/>
    </w:pPr>
    <w:rPr>
      <w:rFonts w:ascii="XO Thames" w:hAnsi="XO Thames"/>
      <w:b/>
      <w:color w:val="00A0FF"/>
      <w:sz w:val="26"/>
    </w:rPr>
  </w:style>
  <w:style w:type="paragraph" w:styleId="3">
    <w:name w:val="heading 3"/>
    <w:next w:val="a"/>
    <w:link w:val="30"/>
    <w:uiPriority w:val="9"/>
    <w:qFormat/>
    <w:rsid w:val="00405436"/>
    <w:pPr>
      <w:outlineLvl w:val="2"/>
    </w:pPr>
    <w:rPr>
      <w:rFonts w:ascii="XO Thames" w:hAnsi="XO Thames"/>
      <w:b/>
      <w:i/>
    </w:rPr>
  </w:style>
  <w:style w:type="paragraph" w:styleId="4">
    <w:name w:val="heading 4"/>
    <w:basedOn w:val="a"/>
    <w:next w:val="a"/>
    <w:link w:val="40"/>
    <w:uiPriority w:val="9"/>
    <w:qFormat/>
    <w:rsid w:val="00405436"/>
    <w:pPr>
      <w:keepNext/>
      <w:spacing w:before="240" w:after="60"/>
      <w:outlineLvl w:val="3"/>
    </w:pPr>
    <w:rPr>
      <w:rFonts w:ascii="Calibri" w:hAnsi="Calibri"/>
      <w:b/>
      <w:sz w:val="28"/>
    </w:rPr>
  </w:style>
  <w:style w:type="paragraph" w:styleId="5">
    <w:name w:val="heading 5"/>
    <w:next w:val="a"/>
    <w:link w:val="50"/>
    <w:uiPriority w:val="9"/>
    <w:qFormat/>
    <w:rsid w:val="00405436"/>
    <w:pPr>
      <w:spacing w:before="120" w:after="120"/>
      <w:outlineLvl w:val="4"/>
    </w:pPr>
    <w:rPr>
      <w:rFonts w:ascii="XO Thames" w:hAnsi="XO Thames"/>
      <w:b/>
      <w:sz w:val="22"/>
    </w:rPr>
  </w:style>
  <w:style w:type="paragraph" w:styleId="7">
    <w:name w:val="heading 7"/>
    <w:basedOn w:val="a"/>
    <w:next w:val="a"/>
    <w:link w:val="70"/>
    <w:uiPriority w:val="9"/>
    <w:qFormat/>
    <w:rsid w:val="00405436"/>
    <w:pPr>
      <w:widowControl/>
      <w:spacing w:before="240" w:after="60"/>
      <w:outlineLvl w:val="6"/>
    </w:pPr>
    <w:rPr>
      <w:sz w:val="24"/>
    </w:rPr>
  </w:style>
  <w:style w:type="paragraph" w:styleId="8">
    <w:name w:val="heading 8"/>
    <w:basedOn w:val="a"/>
    <w:next w:val="a"/>
    <w:link w:val="80"/>
    <w:uiPriority w:val="9"/>
    <w:qFormat/>
    <w:rsid w:val="00405436"/>
    <w:pPr>
      <w:widowControl/>
      <w:spacing w:before="240" w:after="60"/>
      <w:outlineLvl w:val="7"/>
    </w:pPr>
    <w:rPr>
      <w:i/>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405436"/>
  </w:style>
  <w:style w:type="paragraph" w:styleId="a3">
    <w:name w:val="Document Map"/>
    <w:basedOn w:val="a"/>
    <w:link w:val="a4"/>
    <w:rsid w:val="00405436"/>
    <w:rPr>
      <w:rFonts w:ascii="Tahoma" w:hAnsi="Tahoma"/>
    </w:rPr>
  </w:style>
  <w:style w:type="character" w:customStyle="1" w:styleId="a4">
    <w:name w:val="Схема документа Знак"/>
    <w:basedOn w:val="1"/>
    <w:link w:val="a3"/>
    <w:rsid w:val="00405436"/>
    <w:rPr>
      <w:rFonts w:ascii="Tahoma" w:hAnsi="Tahoma"/>
    </w:rPr>
  </w:style>
  <w:style w:type="paragraph" w:customStyle="1" w:styleId="msonormalcxspmiddle">
    <w:name w:val="msonormalcxspmiddle"/>
    <w:basedOn w:val="a"/>
    <w:link w:val="msonormalcxspmiddle0"/>
    <w:rsid w:val="00405436"/>
    <w:pPr>
      <w:widowControl/>
      <w:spacing w:beforeAutospacing="1" w:afterAutospacing="1"/>
    </w:pPr>
    <w:rPr>
      <w:sz w:val="24"/>
    </w:rPr>
  </w:style>
  <w:style w:type="character" w:customStyle="1" w:styleId="msonormalcxspmiddle0">
    <w:name w:val="msonormalcxspmiddle"/>
    <w:basedOn w:val="1"/>
    <w:link w:val="msonormalcxspmiddle"/>
    <w:rsid w:val="00405436"/>
    <w:rPr>
      <w:sz w:val="24"/>
    </w:rPr>
  </w:style>
  <w:style w:type="paragraph" w:styleId="21">
    <w:name w:val="toc 2"/>
    <w:next w:val="a"/>
    <w:link w:val="22"/>
    <w:uiPriority w:val="39"/>
    <w:rsid w:val="00405436"/>
    <w:pPr>
      <w:ind w:left="200"/>
    </w:pPr>
  </w:style>
  <w:style w:type="character" w:customStyle="1" w:styleId="22">
    <w:name w:val="Оглавление 2 Знак"/>
    <w:link w:val="21"/>
    <w:rsid w:val="00405436"/>
  </w:style>
  <w:style w:type="paragraph" w:styleId="41">
    <w:name w:val="toc 4"/>
    <w:next w:val="a"/>
    <w:link w:val="42"/>
    <w:uiPriority w:val="39"/>
    <w:rsid w:val="00405436"/>
    <w:pPr>
      <w:ind w:left="600"/>
    </w:pPr>
  </w:style>
  <w:style w:type="character" w:customStyle="1" w:styleId="42">
    <w:name w:val="Оглавление 4 Знак"/>
    <w:link w:val="41"/>
    <w:rsid w:val="00405436"/>
  </w:style>
  <w:style w:type="character" w:customStyle="1" w:styleId="70">
    <w:name w:val="Заголовок 7 Знак"/>
    <w:basedOn w:val="1"/>
    <w:link w:val="7"/>
    <w:rsid w:val="00405436"/>
    <w:rPr>
      <w:sz w:val="24"/>
    </w:rPr>
  </w:style>
  <w:style w:type="paragraph" w:styleId="6">
    <w:name w:val="toc 6"/>
    <w:next w:val="a"/>
    <w:link w:val="60"/>
    <w:uiPriority w:val="39"/>
    <w:rsid w:val="00405436"/>
    <w:pPr>
      <w:ind w:left="1000"/>
    </w:pPr>
  </w:style>
  <w:style w:type="character" w:customStyle="1" w:styleId="60">
    <w:name w:val="Оглавление 6 Знак"/>
    <w:link w:val="6"/>
    <w:rsid w:val="00405436"/>
  </w:style>
  <w:style w:type="paragraph" w:styleId="a5">
    <w:name w:val="No Spacing"/>
    <w:link w:val="a6"/>
    <w:uiPriority w:val="1"/>
    <w:qFormat/>
    <w:rsid w:val="00405436"/>
    <w:rPr>
      <w:rFonts w:ascii="Calibri" w:hAnsi="Calibri"/>
      <w:sz w:val="22"/>
    </w:rPr>
  </w:style>
  <w:style w:type="character" w:customStyle="1" w:styleId="a6">
    <w:name w:val="Без интервала Знак"/>
    <w:link w:val="a5"/>
    <w:rsid w:val="00405436"/>
    <w:rPr>
      <w:rFonts w:ascii="Calibri" w:hAnsi="Calibri"/>
      <w:sz w:val="22"/>
    </w:rPr>
  </w:style>
  <w:style w:type="paragraph" w:styleId="71">
    <w:name w:val="toc 7"/>
    <w:next w:val="a"/>
    <w:link w:val="72"/>
    <w:uiPriority w:val="39"/>
    <w:rsid w:val="00405436"/>
    <w:pPr>
      <w:ind w:left="1200"/>
    </w:pPr>
  </w:style>
  <w:style w:type="character" w:customStyle="1" w:styleId="72">
    <w:name w:val="Оглавление 7 Знак"/>
    <w:link w:val="71"/>
    <w:rsid w:val="00405436"/>
  </w:style>
  <w:style w:type="character" w:customStyle="1" w:styleId="30">
    <w:name w:val="Заголовок 3 Знак"/>
    <w:link w:val="3"/>
    <w:rsid w:val="00405436"/>
    <w:rPr>
      <w:rFonts w:ascii="XO Thames" w:hAnsi="XO Thames"/>
      <w:b/>
      <w:i/>
      <w:color w:val="000000"/>
    </w:rPr>
  </w:style>
  <w:style w:type="paragraph" w:styleId="a7">
    <w:name w:val="Body Text Indent"/>
    <w:basedOn w:val="a"/>
    <w:link w:val="a8"/>
    <w:rsid w:val="00405436"/>
    <w:pPr>
      <w:spacing w:after="120"/>
      <w:ind w:left="283"/>
    </w:pPr>
  </w:style>
  <w:style w:type="character" w:customStyle="1" w:styleId="a8">
    <w:name w:val="Основной текст с отступом Знак"/>
    <w:basedOn w:val="1"/>
    <w:link w:val="a7"/>
    <w:rsid w:val="00405436"/>
  </w:style>
  <w:style w:type="paragraph" w:customStyle="1" w:styleId="Style9">
    <w:name w:val="Style9"/>
    <w:basedOn w:val="a"/>
    <w:link w:val="Style90"/>
    <w:rsid w:val="00405436"/>
    <w:pPr>
      <w:spacing w:line="222" w:lineRule="exact"/>
      <w:jc w:val="center"/>
    </w:pPr>
    <w:rPr>
      <w:sz w:val="24"/>
    </w:rPr>
  </w:style>
  <w:style w:type="character" w:customStyle="1" w:styleId="Style90">
    <w:name w:val="Style9"/>
    <w:basedOn w:val="1"/>
    <w:link w:val="Style9"/>
    <w:rsid w:val="00405436"/>
    <w:rPr>
      <w:sz w:val="24"/>
    </w:rPr>
  </w:style>
  <w:style w:type="paragraph" w:customStyle="1" w:styleId="12">
    <w:name w:val="Основной шрифт абзаца1"/>
    <w:rsid w:val="00405436"/>
  </w:style>
  <w:style w:type="paragraph" w:styleId="a9">
    <w:name w:val="List Paragraph"/>
    <w:basedOn w:val="a"/>
    <w:link w:val="aa"/>
    <w:uiPriority w:val="34"/>
    <w:qFormat/>
    <w:rsid w:val="00405436"/>
    <w:pPr>
      <w:widowControl/>
      <w:spacing w:after="200" w:line="276" w:lineRule="auto"/>
      <w:ind w:left="720"/>
      <w:contextualSpacing/>
    </w:pPr>
    <w:rPr>
      <w:rFonts w:ascii="Calibri" w:hAnsi="Calibri"/>
      <w:sz w:val="22"/>
    </w:rPr>
  </w:style>
  <w:style w:type="character" w:customStyle="1" w:styleId="aa">
    <w:name w:val="Абзац списка Знак"/>
    <w:basedOn w:val="1"/>
    <w:link w:val="a9"/>
    <w:rsid w:val="00405436"/>
    <w:rPr>
      <w:rFonts w:ascii="Calibri" w:hAnsi="Calibri"/>
      <w:sz w:val="22"/>
    </w:rPr>
  </w:style>
  <w:style w:type="paragraph" w:styleId="23">
    <w:name w:val="Body Text Indent 2"/>
    <w:basedOn w:val="a"/>
    <w:link w:val="24"/>
    <w:rsid w:val="00405436"/>
    <w:pPr>
      <w:widowControl/>
      <w:spacing w:after="120" w:line="480" w:lineRule="auto"/>
      <w:ind w:left="283" w:firstLine="709"/>
      <w:jc w:val="both"/>
    </w:pPr>
    <w:rPr>
      <w:sz w:val="28"/>
    </w:rPr>
  </w:style>
  <w:style w:type="character" w:customStyle="1" w:styleId="24">
    <w:name w:val="Основной текст с отступом 2 Знак"/>
    <w:basedOn w:val="1"/>
    <w:link w:val="23"/>
    <w:rsid w:val="00405436"/>
    <w:rPr>
      <w:sz w:val="28"/>
    </w:rPr>
  </w:style>
  <w:style w:type="paragraph" w:customStyle="1" w:styleId="FontStyle26">
    <w:name w:val="Font Style26"/>
    <w:link w:val="FontStyle260"/>
    <w:rsid w:val="00405436"/>
    <w:rPr>
      <w:b/>
      <w:sz w:val="22"/>
    </w:rPr>
  </w:style>
  <w:style w:type="character" w:customStyle="1" w:styleId="FontStyle260">
    <w:name w:val="Font Style26"/>
    <w:link w:val="FontStyle26"/>
    <w:rsid w:val="00405436"/>
    <w:rPr>
      <w:rFonts w:ascii="Times New Roman" w:hAnsi="Times New Roman"/>
      <w:b/>
      <w:sz w:val="22"/>
    </w:rPr>
  </w:style>
  <w:style w:type="paragraph" w:styleId="ab">
    <w:name w:val="Body Text"/>
    <w:basedOn w:val="a"/>
    <w:link w:val="ac"/>
    <w:rsid w:val="00405436"/>
    <w:pPr>
      <w:widowControl/>
      <w:jc w:val="center"/>
    </w:pPr>
    <w:rPr>
      <w:rFonts w:ascii="Arial" w:hAnsi="Arial"/>
      <w:b/>
      <w:i/>
      <w:sz w:val="36"/>
    </w:rPr>
  </w:style>
  <w:style w:type="character" w:customStyle="1" w:styleId="ac">
    <w:name w:val="Основной текст Знак"/>
    <w:basedOn w:val="1"/>
    <w:link w:val="ab"/>
    <w:rsid w:val="00405436"/>
    <w:rPr>
      <w:rFonts w:ascii="Arial" w:hAnsi="Arial"/>
      <w:b/>
      <w:i/>
      <w:sz w:val="36"/>
    </w:rPr>
  </w:style>
  <w:style w:type="paragraph" w:customStyle="1" w:styleId="FontStyle27">
    <w:name w:val="Font Style27"/>
    <w:link w:val="FontStyle270"/>
    <w:rsid w:val="00405436"/>
    <w:rPr>
      <w:b/>
      <w:sz w:val="18"/>
    </w:rPr>
  </w:style>
  <w:style w:type="character" w:customStyle="1" w:styleId="FontStyle270">
    <w:name w:val="Font Style27"/>
    <w:link w:val="FontStyle27"/>
    <w:uiPriority w:val="99"/>
    <w:rsid w:val="00405436"/>
    <w:rPr>
      <w:rFonts w:ascii="Times New Roman" w:hAnsi="Times New Roman"/>
      <w:b/>
      <w:sz w:val="18"/>
    </w:rPr>
  </w:style>
  <w:style w:type="paragraph" w:styleId="31">
    <w:name w:val="toc 3"/>
    <w:next w:val="a"/>
    <w:link w:val="32"/>
    <w:uiPriority w:val="39"/>
    <w:rsid w:val="00405436"/>
    <w:pPr>
      <w:ind w:left="400"/>
    </w:pPr>
  </w:style>
  <w:style w:type="character" w:customStyle="1" w:styleId="32">
    <w:name w:val="Оглавление 3 Знак"/>
    <w:link w:val="31"/>
    <w:rsid w:val="00405436"/>
  </w:style>
  <w:style w:type="paragraph" w:customStyle="1" w:styleId="25">
    <w:name w:val="Абзац списка2"/>
    <w:basedOn w:val="a"/>
    <w:link w:val="26"/>
    <w:rsid w:val="00405436"/>
    <w:pPr>
      <w:widowControl/>
      <w:spacing w:after="200" w:line="276" w:lineRule="auto"/>
      <w:ind w:left="720"/>
      <w:contextualSpacing/>
    </w:pPr>
    <w:rPr>
      <w:rFonts w:ascii="Calibri" w:hAnsi="Calibri"/>
      <w:sz w:val="22"/>
    </w:rPr>
  </w:style>
  <w:style w:type="character" w:customStyle="1" w:styleId="26">
    <w:name w:val="Абзац списка2"/>
    <w:basedOn w:val="1"/>
    <w:link w:val="25"/>
    <w:rsid w:val="00405436"/>
    <w:rPr>
      <w:rFonts w:ascii="Calibri" w:hAnsi="Calibri"/>
      <w:sz w:val="22"/>
    </w:rPr>
  </w:style>
  <w:style w:type="character" w:customStyle="1" w:styleId="50">
    <w:name w:val="Заголовок 5 Знак"/>
    <w:link w:val="5"/>
    <w:rsid w:val="00405436"/>
    <w:rPr>
      <w:rFonts w:ascii="XO Thames" w:hAnsi="XO Thames"/>
      <w:b/>
      <w:color w:val="000000"/>
      <w:sz w:val="22"/>
    </w:rPr>
  </w:style>
  <w:style w:type="character" w:customStyle="1" w:styleId="11">
    <w:name w:val="Заголовок 1 Знак"/>
    <w:link w:val="10"/>
    <w:rsid w:val="00405436"/>
    <w:rPr>
      <w:rFonts w:ascii="XO Thames" w:hAnsi="XO Thames"/>
      <w:b/>
      <w:sz w:val="32"/>
    </w:rPr>
  </w:style>
  <w:style w:type="paragraph" w:styleId="ad">
    <w:name w:val="Normal Indent"/>
    <w:basedOn w:val="a"/>
    <w:link w:val="ae"/>
    <w:rsid w:val="00405436"/>
    <w:pPr>
      <w:widowControl/>
      <w:ind w:left="708"/>
    </w:pPr>
    <w:rPr>
      <w:sz w:val="24"/>
    </w:rPr>
  </w:style>
  <w:style w:type="character" w:customStyle="1" w:styleId="ae">
    <w:name w:val="Обычный отступ Знак"/>
    <w:basedOn w:val="1"/>
    <w:link w:val="ad"/>
    <w:rsid w:val="00405436"/>
    <w:rPr>
      <w:sz w:val="24"/>
    </w:rPr>
  </w:style>
  <w:style w:type="paragraph" w:customStyle="1" w:styleId="13">
    <w:name w:val="Гиперссылка1"/>
    <w:link w:val="af"/>
    <w:rsid w:val="00405436"/>
    <w:rPr>
      <w:color w:val="0000FF"/>
      <w:u w:val="single"/>
    </w:rPr>
  </w:style>
  <w:style w:type="character" w:styleId="af">
    <w:name w:val="Hyperlink"/>
    <w:link w:val="13"/>
    <w:rsid w:val="00405436"/>
    <w:rPr>
      <w:color w:val="0000FF"/>
      <w:u w:val="single"/>
    </w:rPr>
  </w:style>
  <w:style w:type="paragraph" w:customStyle="1" w:styleId="Footnote">
    <w:name w:val="Footnote"/>
    <w:link w:val="Footnote0"/>
    <w:rsid w:val="00405436"/>
    <w:rPr>
      <w:rFonts w:ascii="XO Thames" w:hAnsi="XO Thames"/>
      <w:sz w:val="22"/>
    </w:rPr>
  </w:style>
  <w:style w:type="character" w:customStyle="1" w:styleId="Footnote0">
    <w:name w:val="Footnote"/>
    <w:link w:val="Footnote"/>
    <w:rsid w:val="00405436"/>
    <w:rPr>
      <w:rFonts w:ascii="XO Thames" w:hAnsi="XO Thames"/>
      <w:sz w:val="22"/>
    </w:rPr>
  </w:style>
  <w:style w:type="character" w:customStyle="1" w:styleId="80">
    <w:name w:val="Заголовок 8 Знак"/>
    <w:basedOn w:val="1"/>
    <w:link w:val="8"/>
    <w:rsid w:val="00405436"/>
    <w:rPr>
      <w:i/>
      <w:sz w:val="24"/>
    </w:rPr>
  </w:style>
  <w:style w:type="paragraph" w:styleId="14">
    <w:name w:val="toc 1"/>
    <w:next w:val="a"/>
    <w:link w:val="15"/>
    <w:uiPriority w:val="39"/>
    <w:rsid w:val="00405436"/>
    <w:rPr>
      <w:rFonts w:ascii="XO Thames" w:hAnsi="XO Thames"/>
      <w:b/>
    </w:rPr>
  </w:style>
  <w:style w:type="character" w:customStyle="1" w:styleId="15">
    <w:name w:val="Оглавление 1 Знак"/>
    <w:link w:val="14"/>
    <w:rsid w:val="00405436"/>
    <w:rPr>
      <w:rFonts w:ascii="XO Thames" w:hAnsi="XO Thames"/>
      <w:b/>
    </w:rPr>
  </w:style>
  <w:style w:type="paragraph" w:customStyle="1" w:styleId="HeaderandFooter">
    <w:name w:val="Header and Footer"/>
    <w:link w:val="HeaderandFooter0"/>
    <w:rsid w:val="00405436"/>
    <w:pPr>
      <w:spacing w:line="360" w:lineRule="auto"/>
    </w:pPr>
    <w:rPr>
      <w:rFonts w:ascii="XO Thames" w:hAnsi="XO Thames"/>
    </w:rPr>
  </w:style>
  <w:style w:type="character" w:customStyle="1" w:styleId="HeaderandFooter0">
    <w:name w:val="Header and Footer"/>
    <w:link w:val="HeaderandFooter"/>
    <w:rsid w:val="00405436"/>
    <w:rPr>
      <w:rFonts w:ascii="XO Thames" w:hAnsi="XO Thames"/>
      <w:sz w:val="20"/>
    </w:rPr>
  </w:style>
  <w:style w:type="paragraph" w:styleId="9">
    <w:name w:val="toc 9"/>
    <w:next w:val="a"/>
    <w:link w:val="90"/>
    <w:uiPriority w:val="39"/>
    <w:rsid w:val="00405436"/>
    <w:pPr>
      <w:ind w:left="1600"/>
    </w:pPr>
  </w:style>
  <w:style w:type="character" w:customStyle="1" w:styleId="90">
    <w:name w:val="Оглавление 9 Знак"/>
    <w:link w:val="9"/>
    <w:rsid w:val="00405436"/>
  </w:style>
  <w:style w:type="paragraph" w:customStyle="1" w:styleId="27">
    <w:name w:val="Без интервала2"/>
    <w:link w:val="28"/>
    <w:rsid w:val="00405436"/>
    <w:rPr>
      <w:rFonts w:ascii="Calibri" w:hAnsi="Calibri"/>
      <w:sz w:val="22"/>
    </w:rPr>
  </w:style>
  <w:style w:type="character" w:customStyle="1" w:styleId="28">
    <w:name w:val="Без интервала2"/>
    <w:link w:val="27"/>
    <w:rsid w:val="00405436"/>
    <w:rPr>
      <w:rFonts w:ascii="Calibri" w:hAnsi="Calibri"/>
      <w:sz w:val="22"/>
    </w:rPr>
  </w:style>
  <w:style w:type="paragraph" w:customStyle="1" w:styleId="16">
    <w:name w:val="Строгий1"/>
    <w:link w:val="af0"/>
    <w:uiPriority w:val="22"/>
    <w:rsid w:val="00405436"/>
    <w:rPr>
      <w:b/>
    </w:rPr>
  </w:style>
  <w:style w:type="character" w:styleId="af0">
    <w:name w:val="Strong"/>
    <w:link w:val="16"/>
    <w:uiPriority w:val="22"/>
    <w:qFormat/>
    <w:rsid w:val="00405436"/>
    <w:rPr>
      <w:b/>
    </w:rPr>
  </w:style>
  <w:style w:type="paragraph" w:styleId="af1">
    <w:name w:val="Normal (Web)"/>
    <w:basedOn w:val="a"/>
    <w:link w:val="af2"/>
    <w:uiPriority w:val="99"/>
    <w:rsid w:val="00405436"/>
    <w:pPr>
      <w:widowControl/>
      <w:spacing w:beforeAutospacing="1" w:afterAutospacing="1"/>
    </w:pPr>
    <w:rPr>
      <w:sz w:val="24"/>
    </w:rPr>
  </w:style>
  <w:style w:type="character" w:customStyle="1" w:styleId="af2">
    <w:name w:val="Обычный (веб) Знак"/>
    <w:basedOn w:val="1"/>
    <w:link w:val="af1"/>
    <w:uiPriority w:val="99"/>
    <w:rsid w:val="00405436"/>
    <w:rPr>
      <w:sz w:val="24"/>
    </w:rPr>
  </w:style>
  <w:style w:type="paragraph" w:customStyle="1" w:styleId="33">
    <w:name w:val="Без интервала3"/>
    <w:link w:val="34"/>
    <w:rsid w:val="00405436"/>
    <w:rPr>
      <w:rFonts w:ascii="Calibri" w:hAnsi="Calibri"/>
      <w:sz w:val="22"/>
    </w:rPr>
  </w:style>
  <w:style w:type="character" w:customStyle="1" w:styleId="34">
    <w:name w:val="Без интервала3"/>
    <w:link w:val="33"/>
    <w:rsid w:val="00405436"/>
    <w:rPr>
      <w:rFonts w:ascii="Calibri" w:hAnsi="Calibri"/>
      <w:sz w:val="22"/>
    </w:rPr>
  </w:style>
  <w:style w:type="paragraph" w:styleId="81">
    <w:name w:val="toc 8"/>
    <w:next w:val="a"/>
    <w:link w:val="82"/>
    <w:uiPriority w:val="39"/>
    <w:rsid w:val="00405436"/>
    <w:pPr>
      <w:ind w:left="1400"/>
    </w:pPr>
  </w:style>
  <w:style w:type="character" w:customStyle="1" w:styleId="82">
    <w:name w:val="Оглавление 8 Знак"/>
    <w:link w:val="81"/>
    <w:rsid w:val="00405436"/>
  </w:style>
  <w:style w:type="paragraph" w:styleId="af3">
    <w:name w:val="Balloon Text"/>
    <w:basedOn w:val="a"/>
    <w:link w:val="af4"/>
    <w:rsid w:val="00405436"/>
    <w:rPr>
      <w:rFonts w:ascii="Segoe UI" w:hAnsi="Segoe UI"/>
      <w:sz w:val="18"/>
    </w:rPr>
  </w:style>
  <w:style w:type="character" w:customStyle="1" w:styleId="af4">
    <w:name w:val="Текст выноски Знак"/>
    <w:basedOn w:val="1"/>
    <w:link w:val="af3"/>
    <w:rsid w:val="00405436"/>
    <w:rPr>
      <w:rFonts w:ascii="Segoe UI" w:hAnsi="Segoe UI"/>
      <w:sz w:val="18"/>
    </w:rPr>
  </w:style>
  <w:style w:type="paragraph" w:customStyle="1" w:styleId="ConsPlusNonformat">
    <w:name w:val="ConsPlusNonformat"/>
    <w:link w:val="ConsPlusNonformat0"/>
    <w:rsid w:val="00405436"/>
    <w:rPr>
      <w:rFonts w:ascii="Courier New" w:hAnsi="Courier New"/>
    </w:rPr>
  </w:style>
  <w:style w:type="character" w:customStyle="1" w:styleId="ConsPlusNonformat0">
    <w:name w:val="ConsPlusNonformat"/>
    <w:link w:val="ConsPlusNonformat"/>
    <w:rsid w:val="00405436"/>
    <w:rPr>
      <w:rFonts w:ascii="Courier New" w:hAnsi="Courier New"/>
    </w:rPr>
  </w:style>
  <w:style w:type="paragraph" w:styleId="51">
    <w:name w:val="toc 5"/>
    <w:next w:val="a"/>
    <w:link w:val="52"/>
    <w:uiPriority w:val="39"/>
    <w:rsid w:val="00405436"/>
    <w:pPr>
      <w:ind w:left="800"/>
    </w:pPr>
  </w:style>
  <w:style w:type="character" w:customStyle="1" w:styleId="52">
    <w:name w:val="Оглавление 5 Знак"/>
    <w:link w:val="51"/>
    <w:rsid w:val="00405436"/>
  </w:style>
  <w:style w:type="paragraph" w:styleId="35">
    <w:name w:val="Body Text 3"/>
    <w:basedOn w:val="a"/>
    <w:link w:val="36"/>
    <w:rsid w:val="00405436"/>
    <w:pPr>
      <w:spacing w:after="120"/>
    </w:pPr>
    <w:rPr>
      <w:sz w:val="16"/>
    </w:rPr>
  </w:style>
  <w:style w:type="character" w:customStyle="1" w:styleId="36">
    <w:name w:val="Основной текст 3 Знак"/>
    <w:basedOn w:val="1"/>
    <w:link w:val="35"/>
    <w:rsid w:val="00405436"/>
    <w:rPr>
      <w:sz w:val="16"/>
    </w:rPr>
  </w:style>
  <w:style w:type="paragraph" w:customStyle="1" w:styleId="120">
    <w:name w:val="Заголовок №1 (2)"/>
    <w:basedOn w:val="a"/>
    <w:link w:val="121"/>
    <w:rsid w:val="00405436"/>
    <w:pPr>
      <w:spacing w:before="300" w:after="120" w:line="240" w:lineRule="atLeast"/>
      <w:outlineLvl w:val="0"/>
    </w:pPr>
    <w:rPr>
      <w:sz w:val="21"/>
    </w:rPr>
  </w:style>
  <w:style w:type="character" w:customStyle="1" w:styleId="121">
    <w:name w:val="Заголовок №1 (2)"/>
    <w:basedOn w:val="1"/>
    <w:link w:val="120"/>
    <w:rsid w:val="00405436"/>
    <w:rPr>
      <w:sz w:val="21"/>
    </w:rPr>
  </w:style>
  <w:style w:type="paragraph" w:customStyle="1" w:styleId="FontStyle14">
    <w:name w:val="Font Style14"/>
    <w:link w:val="FontStyle140"/>
    <w:rsid w:val="00405436"/>
    <w:rPr>
      <w:sz w:val="24"/>
    </w:rPr>
  </w:style>
  <w:style w:type="character" w:customStyle="1" w:styleId="FontStyle140">
    <w:name w:val="Font Style14"/>
    <w:link w:val="FontStyle14"/>
    <w:rsid w:val="00405436"/>
    <w:rPr>
      <w:rFonts w:ascii="Times New Roman" w:hAnsi="Times New Roman"/>
      <w:sz w:val="24"/>
    </w:rPr>
  </w:style>
  <w:style w:type="paragraph" w:customStyle="1" w:styleId="msonormalcxsplast">
    <w:name w:val="msonormalcxsplast"/>
    <w:basedOn w:val="a"/>
    <w:link w:val="msonormalcxsplast0"/>
    <w:rsid w:val="00405436"/>
    <w:pPr>
      <w:widowControl/>
      <w:spacing w:beforeAutospacing="1" w:afterAutospacing="1"/>
    </w:pPr>
    <w:rPr>
      <w:sz w:val="24"/>
    </w:rPr>
  </w:style>
  <w:style w:type="character" w:customStyle="1" w:styleId="msonormalcxsplast0">
    <w:name w:val="msonormalcxsplast"/>
    <w:basedOn w:val="1"/>
    <w:link w:val="msonormalcxsplast"/>
    <w:rsid w:val="00405436"/>
    <w:rPr>
      <w:sz w:val="24"/>
    </w:rPr>
  </w:style>
  <w:style w:type="paragraph" w:styleId="af5">
    <w:name w:val="Subtitle"/>
    <w:next w:val="a"/>
    <w:link w:val="af6"/>
    <w:qFormat/>
    <w:rsid w:val="00405436"/>
    <w:rPr>
      <w:rFonts w:ascii="XO Thames" w:hAnsi="XO Thames"/>
      <w:i/>
      <w:color w:val="616161"/>
      <w:sz w:val="24"/>
    </w:rPr>
  </w:style>
  <w:style w:type="character" w:customStyle="1" w:styleId="af6">
    <w:name w:val="Подзаголовок Знак"/>
    <w:link w:val="af5"/>
    <w:rsid w:val="00405436"/>
    <w:rPr>
      <w:rFonts w:ascii="XO Thames" w:hAnsi="XO Thames"/>
      <w:i/>
      <w:color w:val="616161"/>
      <w:sz w:val="24"/>
    </w:rPr>
  </w:style>
  <w:style w:type="paragraph" w:customStyle="1" w:styleId="toc10">
    <w:name w:val="toc 10"/>
    <w:next w:val="a"/>
    <w:link w:val="toc100"/>
    <w:uiPriority w:val="39"/>
    <w:rsid w:val="00405436"/>
    <w:pPr>
      <w:ind w:left="1800"/>
    </w:pPr>
  </w:style>
  <w:style w:type="character" w:customStyle="1" w:styleId="toc100">
    <w:name w:val="toc 10"/>
    <w:link w:val="toc10"/>
    <w:rsid w:val="00405436"/>
  </w:style>
  <w:style w:type="paragraph" w:customStyle="1" w:styleId="FontStyle28">
    <w:name w:val="Font Style28"/>
    <w:link w:val="FontStyle280"/>
    <w:rsid w:val="00405436"/>
    <w:rPr>
      <w:sz w:val="18"/>
    </w:rPr>
  </w:style>
  <w:style w:type="character" w:customStyle="1" w:styleId="FontStyle280">
    <w:name w:val="Font Style28"/>
    <w:link w:val="FontStyle28"/>
    <w:uiPriority w:val="99"/>
    <w:rsid w:val="00405436"/>
    <w:rPr>
      <w:rFonts w:ascii="Times New Roman" w:hAnsi="Times New Roman"/>
      <w:sz w:val="18"/>
    </w:rPr>
  </w:style>
  <w:style w:type="paragraph" w:styleId="af7">
    <w:name w:val="Title"/>
    <w:basedOn w:val="a"/>
    <w:link w:val="af8"/>
    <w:uiPriority w:val="10"/>
    <w:qFormat/>
    <w:rsid w:val="00405436"/>
    <w:pPr>
      <w:widowControl/>
      <w:jc w:val="center"/>
    </w:pPr>
    <w:rPr>
      <w:b/>
      <w:sz w:val="24"/>
    </w:rPr>
  </w:style>
  <w:style w:type="character" w:customStyle="1" w:styleId="af8">
    <w:name w:val="Название Знак"/>
    <w:basedOn w:val="1"/>
    <w:link w:val="af7"/>
    <w:rsid w:val="00405436"/>
    <w:rPr>
      <w:b/>
      <w:sz w:val="24"/>
    </w:rPr>
  </w:style>
  <w:style w:type="character" w:customStyle="1" w:styleId="40">
    <w:name w:val="Заголовок 4 Знак"/>
    <w:basedOn w:val="1"/>
    <w:link w:val="4"/>
    <w:rsid w:val="00405436"/>
    <w:rPr>
      <w:rFonts w:ascii="Calibri" w:hAnsi="Calibri"/>
      <w:b/>
      <w:sz w:val="28"/>
    </w:rPr>
  </w:style>
  <w:style w:type="paragraph" w:customStyle="1" w:styleId="17">
    <w:name w:val="Без интервала1"/>
    <w:link w:val="18"/>
    <w:rsid w:val="00405436"/>
    <w:rPr>
      <w:rFonts w:ascii="Calibri" w:hAnsi="Calibri"/>
      <w:sz w:val="22"/>
    </w:rPr>
  </w:style>
  <w:style w:type="character" w:customStyle="1" w:styleId="18">
    <w:name w:val="Без интервала1"/>
    <w:link w:val="17"/>
    <w:rsid w:val="00405436"/>
    <w:rPr>
      <w:rFonts w:ascii="Calibri" w:hAnsi="Calibri"/>
      <w:sz w:val="22"/>
    </w:rPr>
  </w:style>
  <w:style w:type="character" w:customStyle="1" w:styleId="20">
    <w:name w:val="Заголовок 2 Знак"/>
    <w:link w:val="2"/>
    <w:rsid w:val="00405436"/>
    <w:rPr>
      <w:rFonts w:ascii="XO Thames" w:hAnsi="XO Thames"/>
      <w:b/>
      <w:color w:val="00A0FF"/>
      <w:sz w:val="26"/>
    </w:rPr>
  </w:style>
  <w:style w:type="table" w:styleId="af9">
    <w:name w:val="Table Grid"/>
    <w:basedOn w:val="a1"/>
    <w:uiPriority w:val="59"/>
    <w:rsid w:val="004054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9">
    <w:name w:val="Абзац списка1"/>
    <w:basedOn w:val="a"/>
    <w:rsid w:val="0094314C"/>
    <w:pPr>
      <w:widowControl/>
      <w:spacing w:after="200" w:line="276" w:lineRule="auto"/>
      <w:ind w:left="720"/>
    </w:pPr>
    <w:rPr>
      <w:rFonts w:ascii="Calibri" w:hAnsi="Calibri" w:cs="Calibri"/>
      <w:color w:val="auto"/>
      <w:sz w:val="22"/>
      <w:szCs w:val="22"/>
    </w:rPr>
  </w:style>
  <w:style w:type="character" w:customStyle="1" w:styleId="x-phmenubutton">
    <w:name w:val="x-ph__menu__button"/>
    <w:rsid w:val="0094314C"/>
  </w:style>
  <w:style w:type="character" w:customStyle="1" w:styleId="122">
    <w:name w:val="Заголовок №1 (2)_"/>
    <w:basedOn w:val="a0"/>
    <w:locked/>
    <w:rsid w:val="00296E83"/>
    <w:rPr>
      <w:sz w:val="21"/>
      <w:szCs w:val="21"/>
      <w:shd w:val="clear" w:color="auto" w:fill="FFFFFF"/>
    </w:rPr>
  </w:style>
  <w:style w:type="paragraph" w:customStyle="1" w:styleId="110">
    <w:name w:val="Абзац списка11"/>
    <w:basedOn w:val="a"/>
    <w:rsid w:val="00A83F44"/>
    <w:pPr>
      <w:widowControl/>
      <w:spacing w:after="200" w:line="276" w:lineRule="auto"/>
      <w:ind w:left="720"/>
      <w:contextualSpacing/>
    </w:pPr>
    <w:rPr>
      <w:rFonts w:ascii="Calibri" w:hAnsi="Calibri"/>
      <w:color w:val="auto"/>
      <w:sz w:val="22"/>
      <w:szCs w:val="22"/>
    </w:rPr>
  </w:style>
  <w:style w:type="paragraph" w:customStyle="1" w:styleId="53">
    <w:name w:val="Абзац списка5"/>
    <w:basedOn w:val="a"/>
    <w:rsid w:val="00C81FD3"/>
    <w:pPr>
      <w:widowControl/>
      <w:spacing w:after="200" w:line="276" w:lineRule="auto"/>
      <w:ind w:left="720"/>
      <w:contextualSpacing/>
    </w:pPr>
    <w:rPr>
      <w:rFonts w:ascii="Calibri" w:hAnsi="Calibri"/>
      <w:color w:val="auto"/>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3" w:uiPriority="0"/>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405436"/>
    <w:pPr>
      <w:widowControl w:val="0"/>
    </w:pPr>
  </w:style>
  <w:style w:type="paragraph" w:styleId="10">
    <w:name w:val="heading 1"/>
    <w:next w:val="a"/>
    <w:link w:val="11"/>
    <w:uiPriority w:val="9"/>
    <w:qFormat/>
    <w:rsid w:val="00405436"/>
    <w:pPr>
      <w:spacing w:before="120" w:after="120"/>
      <w:outlineLvl w:val="0"/>
    </w:pPr>
    <w:rPr>
      <w:rFonts w:ascii="XO Thames" w:hAnsi="XO Thames"/>
      <w:b/>
      <w:sz w:val="32"/>
    </w:rPr>
  </w:style>
  <w:style w:type="paragraph" w:styleId="2">
    <w:name w:val="heading 2"/>
    <w:next w:val="a"/>
    <w:link w:val="20"/>
    <w:uiPriority w:val="9"/>
    <w:qFormat/>
    <w:rsid w:val="00405436"/>
    <w:pPr>
      <w:spacing w:before="120" w:after="120"/>
      <w:outlineLvl w:val="1"/>
    </w:pPr>
    <w:rPr>
      <w:rFonts w:ascii="XO Thames" w:hAnsi="XO Thames"/>
      <w:b/>
      <w:color w:val="00A0FF"/>
      <w:sz w:val="26"/>
    </w:rPr>
  </w:style>
  <w:style w:type="paragraph" w:styleId="3">
    <w:name w:val="heading 3"/>
    <w:next w:val="a"/>
    <w:link w:val="30"/>
    <w:uiPriority w:val="9"/>
    <w:qFormat/>
    <w:rsid w:val="00405436"/>
    <w:pPr>
      <w:outlineLvl w:val="2"/>
    </w:pPr>
    <w:rPr>
      <w:rFonts w:ascii="XO Thames" w:hAnsi="XO Thames"/>
      <w:b/>
      <w:i/>
    </w:rPr>
  </w:style>
  <w:style w:type="paragraph" w:styleId="4">
    <w:name w:val="heading 4"/>
    <w:basedOn w:val="a"/>
    <w:next w:val="a"/>
    <w:link w:val="40"/>
    <w:uiPriority w:val="9"/>
    <w:qFormat/>
    <w:rsid w:val="00405436"/>
    <w:pPr>
      <w:keepNext/>
      <w:spacing w:before="240" w:after="60"/>
      <w:outlineLvl w:val="3"/>
    </w:pPr>
    <w:rPr>
      <w:rFonts w:ascii="Calibri" w:hAnsi="Calibri"/>
      <w:b/>
      <w:sz w:val="28"/>
    </w:rPr>
  </w:style>
  <w:style w:type="paragraph" w:styleId="5">
    <w:name w:val="heading 5"/>
    <w:next w:val="a"/>
    <w:link w:val="50"/>
    <w:uiPriority w:val="9"/>
    <w:qFormat/>
    <w:rsid w:val="00405436"/>
    <w:pPr>
      <w:spacing w:before="120" w:after="120"/>
      <w:outlineLvl w:val="4"/>
    </w:pPr>
    <w:rPr>
      <w:rFonts w:ascii="XO Thames" w:hAnsi="XO Thames"/>
      <w:b/>
      <w:sz w:val="22"/>
    </w:rPr>
  </w:style>
  <w:style w:type="paragraph" w:styleId="7">
    <w:name w:val="heading 7"/>
    <w:basedOn w:val="a"/>
    <w:next w:val="a"/>
    <w:link w:val="70"/>
    <w:uiPriority w:val="9"/>
    <w:qFormat/>
    <w:rsid w:val="00405436"/>
    <w:pPr>
      <w:widowControl/>
      <w:spacing w:before="240" w:after="60"/>
      <w:outlineLvl w:val="6"/>
    </w:pPr>
    <w:rPr>
      <w:sz w:val="24"/>
    </w:rPr>
  </w:style>
  <w:style w:type="paragraph" w:styleId="8">
    <w:name w:val="heading 8"/>
    <w:basedOn w:val="a"/>
    <w:next w:val="a"/>
    <w:link w:val="80"/>
    <w:uiPriority w:val="9"/>
    <w:qFormat/>
    <w:rsid w:val="00405436"/>
    <w:pPr>
      <w:widowControl/>
      <w:spacing w:before="240" w:after="60"/>
      <w:outlineLvl w:val="7"/>
    </w:pPr>
    <w:rPr>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405436"/>
  </w:style>
  <w:style w:type="paragraph" w:styleId="a3">
    <w:name w:val="Document Map"/>
    <w:basedOn w:val="a"/>
    <w:link w:val="a4"/>
    <w:rsid w:val="00405436"/>
    <w:rPr>
      <w:rFonts w:ascii="Tahoma" w:hAnsi="Tahoma"/>
    </w:rPr>
  </w:style>
  <w:style w:type="character" w:customStyle="1" w:styleId="a4">
    <w:name w:val="Схема документа Знак"/>
    <w:basedOn w:val="1"/>
    <w:link w:val="a3"/>
    <w:rsid w:val="00405436"/>
    <w:rPr>
      <w:rFonts w:ascii="Tahoma" w:hAnsi="Tahoma"/>
    </w:rPr>
  </w:style>
  <w:style w:type="paragraph" w:customStyle="1" w:styleId="msonormalcxspmiddle">
    <w:name w:val="msonormalcxspmiddle"/>
    <w:basedOn w:val="a"/>
    <w:link w:val="msonormalcxspmiddle0"/>
    <w:rsid w:val="00405436"/>
    <w:pPr>
      <w:widowControl/>
      <w:spacing w:beforeAutospacing="1" w:afterAutospacing="1"/>
    </w:pPr>
    <w:rPr>
      <w:sz w:val="24"/>
    </w:rPr>
  </w:style>
  <w:style w:type="character" w:customStyle="1" w:styleId="msonormalcxspmiddle0">
    <w:name w:val="msonormalcxspmiddle"/>
    <w:basedOn w:val="1"/>
    <w:link w:val="msonormalcxspmiddle"/>
    <w:rsid w:val="00405436"/>
    <w:rPr>
      <w:sz w:val="24"/>
    </w:rPr>
  </w:style>
  <w:style w:type="paragraph" w:styleId="21">
    <w:name w:val="toc 2"/>
    <w:next w:val="a"/>
    <w:link w:val="22"/>
    <w:uiPriority w:val="39"/>
    <w:rsid w:val="00405436"/>
    <w:pPr>
      <w:ind w:left="200"/>
    </w:pPr>
  </w:style>
  <w:style w:type="character" w:customStyle="1" w:styleId="22">
    <w:name w:val="Оглавление 2 Знак"/>
    <w:link w:val="21"/>
    <w:rsid w:val="00405436"/>
  </w:style>
  <w:style w:type="paragraph" w:styleId="41">
    <w:name w:val="toc 4"/>
    <w:next w:val="a"/>
    <w:link w:val="42"/>
    <w:uiPriority w:val="39"/>
    <w:rsid w:val="00405436"/>
    <w:pPr>
      <w:ind w:left="600"/>
    </w:pPr>
  </w:style>
  <w:style w:type="character" w:customStyle="1" w:styleId="42">
    <w:name w:val="Оглавление 4 Знак"/>
    <w:link w:val="41"/>
    <w:rsid w:val="00405436"/>
  </w:style>
  <w:style w:type="character" w:customStyle="1" w:styleId="70">
    <w:name w:val="Заголовок 7 Знак"/>
    <w:basedOn w:val="1"/>
    <w:link w:val="7"/>
    <w:rsid w:val="00405436"/>
    <w:rPr>
      <w:sz w:val="24"/>
    </w:rPr>
  </w:style>
  <w:style w:type="paragraph" w:styleId="6">
    <w:name w:val="toc 6"/>
    <w:next w:val="a"/>
    <w:link w:val="60"/>
    <w:uiPriority w:val="39"/>
    <w:rsid w:val="00405436"/>
    <w:pPr>
      <w:ind w:left="1000"/>
    </w:pPr>
  </w:style>
  <w:style w:type="character" w:customStyle="1" w:styleId="60">
    <w:name w:val="Оглавление 6 Знак"/>
    <w:link w:val="6"/>
    <w:rsid w:val="00405436"/>
  </w:style>
  <w:style w:type="paragraph" w:styleId="a5">
    <w:name w:val="No Spacing"/>
    <w:link w:val="a6"/>
    <w:uiPriority w:val="1"/>
    <w:qFormat/>
    <w:rsid w:val="00405436"/>
    <w:rPr>
      <w:rFonts w:ascii="Calibri" w:hAnsi="Calibri"/>
      <w:sz w:val="22"/>
    </w:rPr>
  </w:style>
  <w:style w:type="character" w:customStyle="1" w:styleId="a6">
    <w:name w:val="Без интервала Знак"/>
    <w:link w:val="a5"/>
    <w:rsid w:val="00405436"/>
    <w:rPr>
      <w:rFonts w:ascii="Calibri" w:hAnsi="Calibri"/>
      <w:sz w:val="22"/>
    </w:rPr>
  </w:style>
  <w:style w:type="paragraph" w:styleId="71">
    <w:name w:val="toc 7"/>
    <w:next w:val="a"/>
    <w:link w:val="72"/>
    <w:uiPriority w:val="39"/>
    <w:rsid w:val="00405436"/>
    <w:pPr>
      <w:ind w:left="1200"/>
    </w:pPr>
  </w:style>
  <w:style w:type="character" w:customStyle="1" w:styleId="72">
    <w:name w:val="Оглавление 7 Знак"/>
    <w:link w:val="71"/>
    <w:rsid w:val="00405436"/>
  </w:style>
  <w:style w:type="character" w:customStyle="1" w:styleId="30">
    <w:name w:val="Заголовок 3 Знак"/>
    <w:link w:val="3"/>
    <w:rsid w:val="00405436"/>
    <w:rPr>
      <w:rFonts w:ascii="XO Thames" w:hAnsi="XO Thames"/>
      <w:b/>
      <w:i/>
      <w:color w:val="000000"/>
    </w:rPr>
  </w:style>
  <w:style w:type="paragraph" w:styleId="a7">
    <w:name w:val="Body Text Indent"/>
    <w:basedOn w:val="a"/>
    <w:link w:val="a8"/>
    <w:rsid w:val="00405436"/>
    <w:pPr>
      <w:spacing w:after="120"/>
      <w:ind w:left="283"/>
    </w:pPr>
  </w:style>
  <w:style w:type="character" w:customStyle="1" w:styleId="a8">
    <w:name w:val="Основной текст с отступом Знак"/>
    <w:basedOn w:val="1"/>
    <w:link w:val="a7"/>
    <w:rsid w:val="00405436"/>
  </w:style>
  <w:style w:type="paragraph" w:customStyle="1" w:styleId="Style9">
    <w:name w:val="Style9"/>
    <w:basedOn w:val="a"/>
    <w:link w:val="Style90"/>
    <w:rsid w:val="00405436"/>
    <w:pPr>
      <w:spacing w:line="222" w:lineRule="exact"/>
      <w:jc w:val="center"/>
    </w:pPr>
    <w:rPr>
      <w:sz w:val="24"/>
    </w:rPr>
  </w:style>
  <w:style w:type="character" w:customStyle="1" w:styleId="Style90">
    <w:name w:val="Style9"/>
    <w:basedOn w:val="1"/>
    <w:link w:val="Style9"/>
    <w:rsid w:val="00405436"/>
    <w:rPr>
      <w:sz w:val="24"/>
    </w:rPr>
  </w:style>
  <w:style w:type="paragraph" w:customStyle="1" w:styleId="12">
    <w:name w:val="Основной шрифт абзаца1"/>
    <w:rsid w:val="00405436"/>
  </w:style>
  <w:style w:type="paragraph" w:styleId="a9">
    <w:name w:val="List Paragraph"/>
    <w:basedOn w:val="a"/>
    <w:link w:val="aa"/>
    <w:rsid w:val="00405436"/>
    <w:pPr>
      <w:widowControl/>
      <w:spacing w:after="200" w:line="276" w:lineRule="auto"/>
      <w:ind w:left="720"/>
      <w:contextualSpacing/>
    </w:pPr>
    <w:rPr>
      <w:rFonts w:ascii="Calibri" w:hAnsi="Calibri"/>
      <w:sz w:val="22"/>
    </w:rPr>
  </w:style>
  <w:style w:type="character" w:customStyle="1" w:styleId="aa">
    <w:name w:val="Абзац списка Знак"/>
    <w:basedOn w:val="1"/>
    <w:link w:val="a9"/>
    <w:rsid w:val="00405436"/>
    <w:rPr>
      <w:rFonts w:ascii="Calibri" w:hAnsi="Calibri"/>
      <w:sz w:val="22"/>
    </w:rPr>
  </w:style>
  <w:style w:type="paragraph" w:styleId="23">
    <w:name w:val="Body Text Indent 2"/>
    <w:basedOn w:val="a"/>
    <w:link w:val="24"/>
    <w:rsid w:val="00405436"/>
    <w:pPr>
      <w:widowControl/>
      <w:spacing w:after="120" w:line="480" w:lineRule="auto"/>
      <w:ind w:left="283" w:firstLine="709"/>
      <w:jc w:val="both"/>
    </w:pPr>
    <w:rPr>
      <w:sz w:val="28"/>
    </w:rPr>
  </w:style>
  <w:style w:type="character" w:customStyle="1" w:styleId="24">
    <w:name w:val="Основной текст с отступом 2 Знак"/>
    <w:basedOn w:val="1"/>
    <w:link w:val="23"/>
    <w:rsid w:val="00405436"/>
    <w:rPr>
      <w:sz w:val="28"/>
    </w:rPr>
  </w:style>
  <w:style w:type="paragraph" w:customStyle="1" w:styleId="FontStyle26">
    <w:name w:val="Font Style26"/>
    <w:link w:val="FontStyle260"/>
    <w:rsid w:val="00405436"/>
    <w:rPr>
      <w:b/>
      <w:sz w:val="22"/>
    </w:rPr>
  </w:style>
  <w:style w:type="character" w:customStyle="1" w:styleId="FontStyle260">
    <w:name w:val="Font Style26"/>
    <w:link w:val="FontStyle26"/>
    <w:rsid w:val="00405436"/>
    <w:rPr>
      <w:rFonts w:ascii="Times New Roman" w:hAnsi="Times New Roman"/>
      <w:b/>
      <w:sz w:val="22"/>
    </w:rPr>
  </w:style>
  <w:style w:type="paragraph" w:styleId="ab">
    <w:name w:val="Body Text"/>
    <w:basedOn w:val="a"/>
    <w:link w:val="ac"/>
    <w:rsid w:val="00405436"/>
    <w:pPr>
      <w:widowControl/>
      <w:jc w:val="center"/>
    </w:pPr>
    <w:rPr>
      <w:rFonts w:ascii="Arial" w:hAnsi="Arial"/>
      <w:b/>
      <w:i/>
      <w:sz w:val="36"/>
    </w:rPr>
  </w:style>
  <w:style w:type="character" w:customStyle="1" w:styleId="ac">
    <w:name w:val="Основной текст Знак"/>
    <w:basedOn w:val="1"/>
    <w:link w:val="ab"/>
    <w:rsid w:val="00405436"/>
    <w:rPr>
      <w:rFonts w:ascii="Arial" w:hAnsi="Arial"/>
      <w:b/>
      <w:i/>
      <w:sz w:val="36"/>
    </w:rPr>
  </w:style>
  <w:style w:type="paragraph" w:customStyle="1" w:styleId="FontStyle27">
    <w:name w:val="Font Style27"/>
    <w:link w:val="FontStyle270"/>
    <w:rsid w:val="00405436"/>
    <w:rPr>
      <w:b/>
      <w:sz w:val="18"/>
    </w:rPr>
  </w:style>
  <w:style w:type="character" w:customStyle="1" w:styleId="FontStyle270">
    <w:name w:val="Font Style27"/>
    <w:link w:val="FontStyle27"/>
    <w:uiPriority w:val="99"/>
    <w:rsid w:val="00405436"/>
    <w:rPr>
      <w:rFonts w:ascii="Times New Roman" w:hAnsi="Times New Roman"/>
      <w:b/>
      <w:sz w:val="18"/>
    </w:rPr>
  </w:style>
  <w:style w:type="paragraph" w:styleId="31">
    <w:name w:val="toc 3"/>
    <w:next w:val="a"/>
    <w:link w:val="32"/>
    <w:uiPriority w:val="39"/>
    <w:rsid w:val="00405436"/>
    <w:pPr>
      <w:ind w:left="400"/>
    </w:pPr>
  </w:style>
  <w:style w:type="character" w:customStyle="1" w:styleId="32">
    <w:name w:val="Оглавление 3 Знак"/>
    <w:link w:val="31"/>
    <w:rsid w:val="00405436"/>
  </w:style>
  <w:style w:type="paragraph" w:customStyle="1" w:styleId="25">
    <w:name w:val="Абзац списка2"/>
    <w:basedOn w:val="a"/>
    <w:link w:val="26"/>
    <w:rsid w:val="00405436"/>
    <w:pPr>
      <w:widowControl/>
      <w:spacing w:after="200" w:line="276" w:lineRule="auto"/>
      <w:ind w:left="720"/>
      <w:contextualSpacing/>
    </w:pPr>
    <w:rPr>
      <w:rFonts w:ascii="Calibri" w:hAnsi="Calibri"/>
      <w:sz w:val="22"/>
    </w:rPr>
  </w:style>
  <w:style w:type="character" w:customStyle="1" w:styleId="26">
    <w:name w:val="Абзац списка2"/>
    <w:basedOn w:val="1"/>
    <w:link w:val="25"/>
    <w:rsid w:val="00405436"/>
    <w:rPr>
      <w:rFonts w:ascii="Calibri" w:hAnsi="Calibri"/>
      <w:sz w:val="22"/>
    </w:rPr>
  </w:style>
  <w:style w:type="character" w:customStyle="1" w:styleId="50">
    <w:name w:val="Заголовок 5 Знак"/>
    <w:link w:val="5"/>
    <w:rsid w:val="00405436"/>
    <w:rPr>
      <w:rFonts w:ascii="XO Thames" w:hAnsi="XO Thames"/>
      <w:b/>
      <w:color w:val="000000"/>
      <w:sz w:val="22"/>
    </w:rPr>
  </w:style>
  <w:style w:type="character" w:customStyle="1" w:styleId="11">
    <w:name w:val="Заголовок 1 Знак"/>
    <w:link w:val="10"/>
    <w:rsid w:val="00405436"/>
    <w:rPr>
      <w:rFonts w:ascii="XO Thames" w:hAnsi="XO Thames"/>
      <w:b/>
      <w:sz w:val="32"/>
    </w:rPr>
  </w:style>
  <w:style w:type="paragraph" w:styleId="ad">
    <w:name w:val="Normal Indent"/>
    <w:basedOn w:val="a"/>
    <w:link w:val="ae"/>
    <w:rsid w:val="00405436"/>
    <w:pPr>
      <w:widowControl/>
      <w:ind w:left="708"/>
    </w:pPr>
    <w:rPr>
      <w:sz w:val="24"/>
    </w:rPr>
  </w:style>
  <w:style w:type="character" w:customStyle="1" w:styleId="ae">
    <w:name w:val="Обычный отступ Знак"/>
    <w:basedOn w:val="1"/>
    <w:link w:val="ad"/>
    <w:rsid w:val="00405436"/>
    <w:rPr>
      <w:sz w:val="24"/>
    </w:rPr>
  </w:style>
  <w:style w:type="paragraph" w:customStyle="1" w:styleId="13">
    <w:name w:val="Гиперссылка1"/>
    <w:link w:val="af"/>
    <w:rsid w:val="00405436"/>
    <w:rPr>
      <w:color w:val="0000FF"/>
      <w:u w:val="single"/>
    </w:rPr>
  </w:style>
  <w:style w:type="character" w:styleId="af">
    <w:name w:val="Hyperlink"/>
    <w:link w:val="13"/>
    <w:rsid w:val="00405436"/>
    <w:rPr>
      <w:color w:val="0000FF"/>
      <w:u w:val="single"/>
    </w:rPr>
  </w:style>
  <w:style w:type="paragraph" w:customStyle="1" w:styleId="Footnote">
    <w:name w:val="Footnote"/>
    <w:link w:val="Footnote0"/>
    <w:rsid w:val="00405436"/>
    <w:rPr>
      <w:rFonts w:ascii="XO Thames" w:hAnsi="XO Thames"/>
      <w:sz w:val="22"/>
    </w:rPr>
  </w:style>
  <w:style w:type="character" w:customStyle="1" w:styleId="Footnote0">
    <w:name w:val="Footnote"/>
    <w:link w:val="Footnote"/>
    <w:rsid w:val="00405436"/>
    <w:rPr>
      <w:rFonts w:ascii="XO Thames" w:hAnsi="XO Thames"/>
      <w:sz w:val="22"/>
    </w:rPr>
  </w:style>
  <w:style w:type="character" w:customStyle="1" w:styleId="80">
    <w:name w:val="Заголовок 8 Знак"/>
    <w:basedOn w:val="1"/>
    <w:link w:val="8"/>
    <w:rsid w:val="00405436"/>
    <w:rPr>
      <w:i/>
      <w:sz w:val="24"/>
    </w:rPr>
  </w:style>
  <w:style w:type="paragraph" w:styleId="14">
    <w:name w:val="toc 1"/>
    <w:next w:val="a"/>
    <w:link w:val="15"/>
    <w:uiPriority w:val="39"/>
    <w:rsid w:val="00405436"/>
    <w:rPr>
      <w:rFonts w:ascii="XO Thames" w:hAnsi="XO Thames"/>
      <w:b/>
    </w:rPr>
  </w:style>
  <w:style w:type="character" w:customStyle="1" w:styleId="15">
    <w:name w:val="Оглавление 1 Знак"/>
    <w:link w:val="14"/>
    <w:rsid w:val="00405436"/>
    <w:rPr>
      <w:rFonts w:ascii="XO Thames" w:hAnsi="XO Thames"/>
      <w:b/>
    </w:rPr>
  </w:style>
  <w:style w:type="paragraph" w:customStyle="1" w:styleId="HeaderandFooter">
    <w:name w:val="Header and Footer"/>
    <w:link w:val="HeaderandFooter0"/>
    <w:rsid w:val="00405436"/>
    <w:pPr>
      <w:spacing w:line="360" w:lineRule="auto"/>
    </w:pPr>
    <w:rPr>
      <w:rFonts w:ascii="XO Thames" w:hAnsi="XO Thames"/>
    </w:rPr>
  </w:style>
  <w:style w:type="character" w:customStyle="1" w:styleId="HeaderandFooter0">
    <w:name w:val="Header and Footer"/>
    <w:link w:val="HeaderandFooter"/>
    <w:rsid w:val="00405436"/>
    <w:rPr>
      <w:rFonts w:ascii="XO Thames" w:hAnsi="XO Thames"/>
      <w:sz w:val="20"/>
    </w:rPr>
  </w:style>
  <w:style w:type="paragraph" w:styleId="9">
    <w:name w:val="toc 9"/>
    <w:next w:val="a"/>
    <w:link w:val="90"/>
    <w:uiPriority w:val="39"/>
    <w:rsid w:val="00405436"/>
    <w:pPr>
      <w:ind w:left="1600"/>
    </w:pPr>
  </w:style>
  <w:style w:type="character" w:customStyle="1" w:styleId="90">
    <w:name w:val="Оглавление 9 Знак"/>
    <w:link w:val="9"/>
    <w:rsid w:val="00405436"/>
  </w:style>
  <w:style w:type="paragraph" w:customStyle="1" w:styleId="27">
    <w:name w:val="Без интервала2"/>
    <w:link w:val="28"/>
    <w:rsid w:val="00405436"/>
    <w:rPr>
      <w:rFonts w:ascii="Calibri" w:hAnsi="Calibri"/>
      <w:sz w:val="22"/>
    </w:rPr>
  </w:style>
  <w:style w:type="character" w:customStyle="1" w:styleId="28">
    <w:name w:val="Без интервала2"/>
    <w:link w:val="27"/>
    <w:rsid w:val="00405436"/>
    <w:rPr>
      <w:rFonts w:ascii="Calibri" w:hAnsi="Calibri"/>
      <w:sz w:val="22"/>
    </w:rPr>
  </w:style>
  <w:style w:type="paragraph" w:customStyle="1" w:styleId="16">
    <w:name w:val="Строгий1"/>
    <w:link w:val="af0"/>
    <w:uiPriority w:val="22"/>
    <w:rsid w:val="00405436"/>
    <w:rPr>
      <w:b/>
    </w:rPr>
  </w:style>
  <w:style w:type="character" w:styleId="af0">
    <w:name w:val="Strong"/>
    <w:link w:val="16"/>
    <w:uiPriority w:val="22"/>
    <w:qFormat/>
    <w:rsid w:val="00405436"/>
    <w:rPr>
      <w:b/>
    </w:rPr>
  </w:style>
  <w:style w:type="paragraph" w:styleId="af1">
    <w:name w:val="Normal (Web)"/>
    <w:basedOn w:val="a"/>
    <w:link w:val="af2"/>
    <w:uiPriority w:val="99"/>
    <w:rsid w:val="00405436"/>
    <w:pPr>
      <w:widowControl/>
      <w:spacing w:beforeAutospacing="1" w:afterAutospacing="1"/>
    </w:pPr>
    <w:rPr>
      <w:sz w:val="24"/>
    </w:rPr>
  </w:style>
  <w:style w:type="character" w:customStyle="1" w:styleId="af2">
    <w:name w:val="Обычный (веб) Знак"/>
    <w:basedOn w:val="1"/>
    <w:link w:val="af1"/>
    <w:uiPriority w:val="99"/>
    <w:rsid w:val="00405436"/>
    <w:rPr>
      <w:sz w:val="24"/>
    </w:rPr>
  </w:style>
  <w:style w:type="paragraph" w:customStyle="1" w:styleId="33">
    <w:name w:val="Без интервала3"/>
    <w:link w:val="34"/>
    <w:rsid w:val="00405436"/>
    <w:rPr>
      <w:rFonts w:ascii="Calibri" w:hAnsi="Calibri"/>
      <w:sz w:val="22"/>
    </w:rPr>
  </w:style>
  <w:style w:type="character" w:customStyle="1" w:styleId="34">
    <w:name w:val="Без интервала3"/>
    <w:link w:val="33"/>
    <w:rsid w:val="00405436"/>
    <w:rPr>
      <w:rFonts w:ascii="Calibri" w:hAnsi="Calibri"/>
      <w:sz w:val="22"/>
    </w:rPr>
  </w:style>
  <w:style w:type="paragraph" w:styleId="81">
    <w:name w:val="toc 8"/>
    <w:next w:val="a"/>
    <w:link w:val="82"/>
    <w:uiPriority w:val="39"/>
    <w:rsid w:val="00405436"/>
    <w:pPr>
      <w:ind w:left="1400"/>
    </w:pPr>
  </w:style>
  <w:style w:type="character" w:customStyle="1" w:styleId="82">
    <w:name w:val="Оглавление 8 Знак"/>
    <w:link w:val="81"/>
    <w:rsid w:val="00405436"/>
  </w:style>
  <w:style w:type="paragraph" w:styleId="af3">
    <w:name w:val="Balloon Text"/>
    <w:basedOn w:val="a"/>
    <w:link w:val="af4"/>
    <w:rsid w:val="00405436"/>
    <w:rPr>
      <w:rFonts w:ascii="Segoe UI" w:hAnsi="Segoe UI"/>
      <w:sz w:val="18"/>
    </w:rPr>
  </w:style>
  <w:style w:type="character" w:customStyle="1" w:styleId="af4">
    <w:name w:val="Текст выноски Знак"/>
    <w:basedOn w:val="1"/>
    <w:link w:val="af3"/>
    <w:rsid w:val="00405436"/>
    <w:rPr>
      <w:rFonts w:ascii="Segoe UI" w:hAnsi="Segoe UI"/>
      <w:sz w:val="18"/>
    </w:rPr>
  </w:style>
  <w:style w:type="paragraph" w:customStyle="1" w:styleId="ConsPlusNonformat">
    <w:name w:val="ConsPlusNonformat"/>
    <w:link w:val="ConsPlusNonformat0"/>
    <w:rsid w:val="00405436"/>
    <w:rPr>
      <w:rFonts w:ascii="Courier New" w:hAnsi="Courier New"/>
    </w:rPr>
  </w:style>
  <w:style w:type="character" w:customStyle="1" w:styleId="ConsPlusNonformat0">
    <w:name w:val="ConsPlusNonformat"/>
    <w:link w:val="ConsPlusNonformat"/>
    <w:rsid w:val="00405436"/>
    <w:rPr>
      <w:rFonts w:ascii="Courier New" w:hAnsi="Courier New"/>
    </w:rPr>
  </w:style>
  <w:style w:type="paragraph" w:styleId="51">
    <w:name w:val="toc 5"/>
    <w:next w:val="a"/>
    <w:link w:val="52"/>
    <w:uiPriority w:val="39"/>
    <w:rsid w:val="00405436"/>
    <w:pPr>
      <w:ind w:left="800"/>
    </w:pPr>
  </w:style>
  <w:style w:type="character" w:customStyle="1" w:styleId="52">
    <w:name w:val="Оглавление 5 Знак"/>
    <w:link w:val="51"/>
    <w:rsid w:val="00405436"/>
  </w:style>
  <w:style w:type="paragraph" w:styleId="35">
    <w:name w:val="Body Text 3"/>
    <w:basedOn w:val="a"/>
    <w:link w:val="36"/>
    <w:rsid w:val="00405436"/>
    <w:pPr>
      <w:spacing w:after="120"/>
    </w:pPr>
    <w:rPr>
      <w:sz w:val="16"/>
    </w:rPr>
  </w:style>
  <w:style w:type="character" w:customStyle="1" w:styleId="36">
    <w:name w:val="Основной текст 3 Знак"/>
    <w:basedOn w:val="1"/>
    <w:link w:val="35"/>
    <w:rsid w:val="00405436"/>
    <w:rPr>
      <w:sz w:val="16"/>
    </w:rPr>
  </w:style>
  <w:style w:type="paragraph" w:customStyle="1" w:styleId="120">
    <w:name w:val="Заголовок №1 (2)"/>
    <w:basedOn w:val="a"/>
    <w:link w:val="121"/>
    <w:rsid w:val="00405436"/>
    <w:pPr>
      <w:spacing w:before="300" w:after="120" w:line="240" w:lineRule="atLeast"/>
      <w:outlineLvl w:val="0"/>
    </w:pPr>
    <w:rPr>
      <w:sz w:val="21"/>
    </w:rPr>
  </w:style>
  <w:style w:type="character" w:customStyle="1" w:styleId="121">
    <w:name w:val="Заголовок №1 (2)"/>
    <w:basedOn w:val="1"/>
    <w:link w:val="120"/>
    <w:rsid w:val="00405436"/>
    <w:rPr>
      <w:sz w:val="21"/>
    </w:rPr>
  </w:style>
  <w:style w:type="paragraph" w:customStyle="1" w:styleId="FontStyle14">
    <w:name w:val="Font Style14"/>
    <w:link w:val="FontStyle140"/>
    <w:rsid w:val="00405436"/>
    <w:rPr>
      <w:sz w:val="24"/>
    </w:rPr>
  </w:style>
  <w:style w:type="character" w:customStyle="1" w:styleId="FontStyle140">
    <w:name w:val="Font Style14"/>
    <w:link w:val="FontStyle14"/>
    <w:rsid w:val="00405436"/>
    <w:rPr>
      <w:rFonts w:ascii="Times New Roman" w:hAnsi="Times New Roman"/>
      <w:sz w:val="24"/>
    </w:rPr>
  </w:style>
  <w:style w:type="paragraph" w:customStyle="1" w:styleId="msonormalcxsplast">
    <w:name w:val="msonormalcxsplast"/>
    <w:basedOn w:val="a"/>
    <w:link w:val="msonormalcxsplast0"/>
    <w:rsid w:val="00405436"/>
    <w:pPr>
      <w:widowControl/>
      <w:spacing w:beforeAutospacing="1" w:afterAutospacing="1"/>
    </w:pPr>
    <w:rPr>
      <w:sz w:val="24"/>
    </w:rPr>
  </w:style>
  <w:style w:type="character" w:customStyle="1" w:styleId="msonormalcxsplast0">
    <w:name w:val="msonormalcxsplast"/>
    <w:basedOn w:val="1"/>
    <w:link w:val="msonormalcxsplast"/>
    <w:rsid w:val="00405436"/>
    <w:rPr>
      <w:sz w:val="24"/>
    </w:rPr>
  </w:style>
  <w:style w:type="paragraph" w:styleId="af5">
    <w:name w:val="Subtitle"/>
    <w:next w:val="a"/>
    <w:link w:val="af6"/>
    <w:qFormat/>
    <w:rsid w:val="00405436"/>
    <w:rPr>
      <w:rFonts w:ascii="XO Thames" w:hAnsi="XO Thames"/>
      <w:i/>
      <w:color w:val="616161"/>
      <w:sz w:val="24"/>
    </w:rPr>
  </w:style>
  <w:style w:type="character" w:customStyle="1" w:styleId="af6">
    <w:name w:val="Подзаголовок Знак"/>
    <w:link w:val="af5"/>
    <w:rsid w:val="00405436"/>
    <w:rPr>
      <w:rFonts w:ascii="XO Thames" w:hAnsi="XO Thames"/>
      <w:i/>
      <w:color w:val="616161"/>
      <w:sz w:val="24"/>
    </w:rPr>
  </w:style>
  <w:style w:type="paragraph" w:customStyle="1" w:styleId="toc10">
    <w:name w:val="toc 10"/>
    <w:next w:val="a"/>
    <w:link w:val="toc100"/>
    <w:uiPriority w:val="39"/>
    <w:rsid w:val="00405436"/>
    <w:pPr>
      <w:ind w:left="1800"/>
    </w:pPr>
  </w:style>
  <w:style w:type="character" w:customStyle="1" w:styleId="toc100">
    <w:name w:val="toc 10"/>
    <w:link w:val="toc10"/>
    <w:rsid w:val="00405436"/>
  </w:style>
  <w:style w:type="paragraph" w:customStyle="1" w:styleId="FontStyle28">
    <w:name w:val="Font Style28"/>
    <w:link w:val="FontStyle280"/>
    <w:rsid w:val="00405436"/>
    <w:rPr>
      <w:sz w:val="18"/>
    </w:rPr>
  </w:style>
  <w:style w:type="character" w:customStyle="1" w:styleId="FontStyle280">
    <w:name w:val="Font Style28"/>
    <w:link w:val="FontStyle28"/>
    <w:uiPriority w:val="99"/>
    <w:rsid w:val="00405436"/>
    <w:rPr>
      <w:rFonts w:ascii="Times New Roman" w:hAnsi="Times New Roman"/>
      <w:sz w:val="18"/>
    </w:rPr>
  </w:style>
  <w:style w:type="paragraph" w:styleId="af7">
    <w:name w:val="Title"/>
    <w:basedOn w:val="a"/>
    <w:link w:val="af8"/>
    <w:uiPriority w:val="10"/>
    <w:qFormat/>
    <w:rsid w:val="00405436"/>
    <w:pPr>
      <w:widowControl/>
      <w:jc w:val="center"/>
    </w:pPr>
    <w:rPr>
      <w:b/>
      <w:sz w:val="24"/>
    </w:rPr>
  </w:style>
  <w:style w:type="character" w:customStyle="1" w:styleId="af8">
    <w:name w:val="Название Знак"/>
    <w:basedOn w:val="1"/>
    <w:link w:val="af7"/>
    <w:rsid w:val="00405436"/>
    <w:rPr>
      <w:b/>
      <w:sz w:val="24"/>
    </w:rPr>
  </w:style>
  <w:style w:type="character" w:customStyle="1" w:styleId="40">
    <w:name w:val="Заголовок 4 Знак"/>
    <w:basedOn w:val="1"/>
    <w:link w:val="4"/>
    <w:rsid w:val="00405436"/>
    <w:rPr>
      <w:rFonts w:ascii="Calibri" w:hAnsi="Calibri"/>
      <w:b/>
      <w:sz w:val="28"/>
    </w:rPr>
  </w:style>
  <w:style w:type="paragraph" w:customStyle="1" w:styleId="17">
    <w:name w:val="Без интервала1"/>
    <w:link w:val="18"/>
    <w:rsid w:val="00405436"/>
    <w:rPr>
      <w:rFonts w:ascii="Calibri" w:hAnsi="Calibri"/>
      <w:sz w:val="22"/>
    </w:rPr>
  </w:style>
  <w:style w:type="character" w:customStyle="1" w:styleId="18">
    <w:name w:val="Без интервала1"/>
    <w:link w:val="17"/>
    <w:rsid w:val="00405436"/>
    <w:rPr>
      <w:rFonts w:ascii="Calibri" w:hAnsi="Calibri"/>
      <w:sz w:val="22"/>
    </w:rPr>
  </w:style>
  <w:style w:type="character" w:customStyle="1" w:styleId="20">
    <w:name w:val="Заголовок 2 Знак"/>
    <w:link w:val="2"/>
    <w:rsid w:val="00405436"/>
    <w:rPr>
      <w:rFonts w:ascii="XO Thames" w:hAnsi="XO Thames"/>
      <w:b/>
      <w:color w:val="00A0FF"/>
      <w:sz w:val="26"/>
    </w:rPr>
  </w:style>
  <w:style w:type="table" w:styleId="af9">
    <w:name w:val="Table Grid"/>
    <w:basedOn w:val="a1"/>
    <w:uiPriority w:val="59"/>
    <w:rsid w:val="004054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9">
    <w:name w:val="Абзац списка1"/>
    <w:basedOn w:val="a"/>
    <w:rsid w:val="0094314C"/>
    <w:pPr>
      <w:widowControl/>
      <w:spacing w:after="200" w:line="276" w:lineRule="auto"/>
      <w:ind w:left="720"/>
    </w:pPr>
    <w:rPr>
      <w:rFonts w:ascii="Calibri" w:hAnsi="Calibri" w:cs="Calibri"/>
      <w:color w:val="auto"/>
      <w:sz w:val="22"/>
      <w:szCs w:val="22"/>
    </w:rPr>
  </w:style>
  <w:style w:type="character" w:customStyle="1" w:styleId="x-phmenubutton">
    <w:name w:val="x-ph__menu__button"/>
    <w:rsid w:val="0094314C"/>
  </w:style>
  <w:style w:type="character" w:customStyle="1" w:styleId="122">
    <w:name w:val="Заголовок №1 (2)_"/>
    <w:basedOn w:val="a0"/>
    <w:locked/>
    <w:rsid w:val="00296E83"/>
    <w:rPr>
      <w:sz w:val="21"/>
      <w:szCs w:val="21"/>
      <w:shd w:val="clear" w:color="auto" w:fill="FFFFFF"/>
    </w:rPr>
  </w:style>
  <w:style w:type="paragraph" w:customStyle="1" w:styleId="110">
    <w:name w:val="Абзац списка11"/>
    <w:basedOn w:val="a"/>
    <w:rsid w:val="00A83F44"/>
    <w:pPr>
      <w:widowControl/>
      <w:spacing w:after="200" w:line="276" w:lineRule="auto"/>
      <w:ind w:left="720"/>
      <w:contextualSpacing/>
    </w:pPr>
    <w:rPr>
      <w:rFonts w:ascii="Calibri" w:hAnsi="Calibri"/>
      <w:color w:val="auto"/>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knrf.ru/laws/Federalnyy-zakon-ot-04.12.2007-N-329-F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zknrf.ru/laws/Federalnyy-zakon-ot-04.12.2007-N-329-FZ/"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usada.ru/documents/all-russian-anti-doping-rules" TargetMode="External"/><Relationship Id="rId11" Type="http://schemas.openxmlformats.org/officeDocument/2006/relationships/hyperlink" Target="consultantplus://offline/ref=84B3FE470DF1F7A045C52FA742FC1472EEE65A8C9686054F6123BDC026411AD9DEB6B8C7B1817D9D5D8DD37DF627410AD7E45B6EAC6B34BFv4t6H" TargetMode="External"/><Relationship Id="rId5" Type="http://schemas.openxmlformats.org/officeDocument/2006/relationships/webSettings" Target="webSettings.xml"/><Relationship Id="rId10" Type="http://schemas.openxmlformats.org/officeDocument/2006/relationships/hyperlink" Target="mailto:samotlor-volley@mail.ru" TargetMode="External"/><Relationship Id="rId4" Type="http://schemas.openxmlformats.org/officeDocument/2006/relationships/settings" Target="settings.xml"/><Relationship Id="rId9" Type="http://schemas.openxmlformats.org/officeDocument/2006/relationships/hyperlink" Target="mailto:kalchenkoan@ugramegasport.ru"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225105-F614-41EC-9A20-BB9055F3F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5336</Words>
  <Characters>30421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35686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Хуснуллин Р. Р.</dc:creator>
  <cp:lastModifiedBy>MokerovaEV</cp:lastModifiedBy>
  <cp:revision>5</cp:revision>
  <cp:lastPrinted>2024-07-23T11:25:00Z</cp:lastPrinted>
  <dcterms:created xsi:type="dcterms:W3CDTF">2024-07-21T10:26:00Z</dcterms:created>
  <dcterms:modified xsi:type="dcterms:W3CDTF">2024-07-23T11:44:00Z</dcterms:modified>
</cp:coreProperties>
</file>